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085CA6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АКТУАЛИЗИРАН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E712BC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691724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1724"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="00926AE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656778" w:rsidRPr="00656778" w:rsidRDefault="00166D21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6567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 2024 г. в Единадесети изборен район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 xml:space="preserve"> – Л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>овешки</w:t>
      </w:r>
      <w:r w:rsidR="002220E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56778" w:rsidRPr="009A0752" w:rsidRDefault="008E3856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56778" w:rsidRPr="009A0752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E32368" w:rsidRDefault="00F924E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>Изменение и допълнение на Решение №</w:t>
      </w:r>
      <w:r w:rsidR="002D2202">
        <w:rPr>
          <w:rFonts w:ascii="Times New Roman" w:hAnsi="Times New Roman" w:cs="Times New Roman"/>
          <w:sz w:val="24"/>
          <w:szCs w:val="24"/>
          <w:lang w:val="bg-BG"/>
        </w:rPr>
        <w:t>78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2D220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2024 г. на Районна избирателна комисия Ловеч</w:t>
      </w:r>
    </w:p>
    <w:p w:rsidR="00E80049" w:rsidRDefault="00E3236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Д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>оклад</w:t>
      </w:r>
      <w:r w:rsidR="00E0332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 по решени</w:t>
      </w:r>
      <w:r w:rsidR="00E03321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 на Централна избирателна комисия.</w:t>
      </w:r>
    </w:p>
    <w:p w:rsidR="00775091" w:rsidRDefault="00E3236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Регистриране на застъпници на кандидатите на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„Движение за права и свободи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 xml:space="preserve"> – Ново начало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“ в изборите за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народни представители на 27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2024 г.</w:t>
      </w:r>
    </w:p>
    <w:p w:rsidR="008E4223" w:rsidRDefault="00775091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302F4F" w:rsidRPr="00302F4F">
        <w:rPr>
          <w:rFonts w:ascii="Times New Roman" w:hAnsi="Times New Roman" w:cs="Times New Roman"/>
          <w:sz w:val="24"/>
          <w:szCs w:val="24"/>
          <w:lang w:val="bg-BG"/>
        </w:rPr>
        <w:t>Допълнение на Решение №66-НС от 1 октомври 2024 г., изменено и допълнено с Решение №80-НС от 8 октомври 2024 г.</w:t>
      </w:r>
      <w:bookmarkStart w:id="0" w:name="_GoBack"/>
      <w:bookmarkEnd w:id="0"/>
    </w:p>
    <w:p w:rsidR="00656778" w:rsidRPr="009A0752" w:rsidRDefault="008E4223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321BBC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48ED"/>
    <w:rsid w:val="00085CA6"/>
    <w:rsid w:val="0009178B"/>
    <w:rsid w:val="000C0249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D2202"/>
    <w:rsid w:val="002F3B15"/>
    <w:rsid w:val="00302F4F"/>
    <w:rsid w:val="00303FB3"/>
    <w:rsid w:val="0030564D"/>
    <w:rsid w:val="00321BBC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5091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8E4223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D6D90"/>
    <w:rsid w:val="00AE24F6"/>
    <w:rsid w:val="00AE4871"/>
    <w:rsid w:val="00AE57F0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2368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924E8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0F1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185</cp:revision>
  <dcterms:created xsi:type="dcterms:W3CDTF">2023-09-06T18:42:00Z</dcterms:created>
  <dcterms:modified xsi:type="dcterms:W3CDTF">2024-10-18T15:23:00Z</dcterms:modified>
</cp:coreProperties>
</file>