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Pr="00A90E7A" w:rsidRDefault="00AA16BE" w:rsidP="00DF66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90E7A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ПРОЕКТ НА ДНЕВЕН РЕД</w:t>
      </w:r>
    </w:p>
    <w:p w:rsidR="00DE7E94" w:rsidRDefault="00E41425" w:rsidP="00E414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з</w:t>
      </w:r>
      <w:r w:rsidR="00AA16BE" w:rsidRPr="00A90E7A">
        <w:rPr>
          <w:rFonts w:ascii="Times New Roman CYR" w:hAnsi="Times New Roman CYR" w:cs="Times New Roman CYR"/>
          <w:b/>
          <w:bCs/>
          <w:sz w:val="24"/>
          <w:szCs w:val="24"/>
        </w:rPr>
        <w:t>а</w:t>
      </w:r>
      <w:r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 xml:space="preserve"> </w:t>
      </w:r>
    </w:p>
    <w:p w:rsidR="00AA16BE" w:rsidRPr="00A90E7A" w:rsidRDefault="00AA16BE" w:rsidP="00E414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>заседание</w:t>
      </w:r>
      <w:proofErr w:type="spellEnd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>на</w:t>
      </w:r>
      <w:proofErr w:type="spellEnd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44554D" w:rsidRPr="00A90E7A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 xml:space="preserve">Районна </w:t>
      </w:r>
      <w:proofErr w:type="spellStart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>избирателна</w:t>
      </w:r>
      <w:proofErr w:type="spellEnd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>комисия</w:t>
      </w:r>
      <w:proofErr w:type="spellEnd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>Ловеч</w:t>
      </w:r>
      <w:proofErr w:type="spellEnd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>,</w:t>
      </w:r>
    </w:p>
    <w:p w:rsidR="00AA16BE" w:rsidRPr="00A90E7A" w:rsidRDefault="00AA16BE" w:rsidP="00DF6683">
      <w:pPr>
        <w:spacing w:after="0"/>
        <w:jc w:val="center"/>
      </w:pPr>
      <w:proofErr w:type="spellStart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>насрочено</w:t>
      </w:r>
      <w:proofErr w:type="spellEnd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  <w:proofErr w:type="spellEnd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F3635E" w:rsidRPr="00A90E7A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1</w:t>
      </w:r>
      <w:r w:rsidR="003800A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5</w:t>
      </w:r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r w:rsidR="0044554D" w:rsidRPr="00A90E7A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0</w:t>
      </w:r>
      <w:r w:rsidR="00F3635E" w:rsidRPr="00A90E7A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9</w:t>
      </w:r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>.202</w:t>
      </w:r>
      <w:r w:rsidR="0044554D" w:rsidRPr="00A90E7A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4</w:t>
      </w:r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 xml:space="preserve"> г., </w:t>
      </w:r>
      <w:proofErr w:type="spellStart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>от</w:t>
      </w:r>
      <w:proofErr w:type="spellEnd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 xml:space="preserve"> 1</w:t>
      </w:r>
      <w:r w:rsidR="003800A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1</w:t>
      </w:r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>:</w:t>
      </w:r>
      <w:r w:rsidR="003800A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0</w:t>
      </w:r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 xml:space="preserve">0 </w:t>
      </w:r>
      <w:proofErr w:type="spellStart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>часа</w:t>
      </w:r>
      <w:proofErr w:type="spellEnd"/>
    </w:p>
    <w:p w:rsidR="009C5C14" w:rsidRDefault="009C5C14" w:rsidP="00DF6683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66D21" w:rsidRPr="00F25EDD" w:rsidRDefault="00166D21" w:rsidP="00DE7E94">
      <w:pPr>
        <w:pStyle w:val="NormalWeb"/>
        <w:spacing w:before="0" w:beforeAutospacing="0" w:after="120" w:afterAutospacing="0"/>
        <w:ind w:firstLine="547"/>
        <w:jc w:val="both"/>
      </w:pPr>
      <w:r w:rsidRPr="00F25EDD">
        <w:t xml:space="preserve">1. </w:t>
      </w:r>
      <w:r w:rsidRPr="00F25EDD">
        <w:rPr>
          <w:shd w:val="clear" w:color="auto" w:fill="FFFFFF"/>
        </w:rPr>
        <w:t>Определяне броя на членовете на всяка секционна избирателна комисия и разпределение на местата в секционните избирателни комисии и техните ръководства между партиите и коалициите на територията на община Априлци в изборите за народни представители на 27 октомври 2024 г.</w:t>
      </w:r>
    </w:p>
    <w:p w:rsidR="00166D21" w:rsidRPr="00F25EDD" w:rsidRDefault="00166D21" w:rsidP="00DE7E94">
      <w:pPr>
        <w:pStyle w:val="NormalWeb"/>
        <w:spacing w:before="0" w:beforeAutospacing="0" w:after="120" w:afterAutospacing="0"/>
        <w:ind w:firstLine="547"/>
        <w:jc w:val="both"/>
      </w:pPr>
      <w:r w:rsidRPr="00F25EDD">
        <w:t xml:space="preserve">2. Определяне броя на членовете на всяка секционна избирателна комисия и разпределение на местата в секционните избирателни комисии и техните ръководства между партиите и коалициите на територията на община Летница в изборите за народни представители на 27 октомври 2024 г. </w:t>
      </w:r>
    </w:p>
    <w:p w:rsidR="00A6652E" w:rsidRDefault="00166D21" w:rsidP="00DE7E94">
      <w:pPr>
        <w:pStyle w:val="NormalWeb"/>
        <w:spacing w:before="0" w:beforeAutospacing="0" w:after="120" w:afterAutospacing="0"/>
        <w:ind w:firstLine="547"/>
        <w:jc w:val="both"/>
      </w:pPr>
      <w:r>
        <w:t xml:space="preserve">3. </w:t>
      </w:r>
      <w:r w:rsidR="00A6652E" w:rsidRPr="00A6652E">
        <w:t xml:space="preserve">Определяне броя на членовете на всяка секционна избирателна комисия и разпределение на местата в секционните избирателни комисии и техните ръководства между партиите и коалициите на територията на община Ловеч в изборите за народни представители на 27 октомври 2024 г. </w:t>
      </w:r>
      <w:r>
        <w:t xml:space="preserve"> </w:t>
      </w:r>
    </w:p>
    <w:p w:rsidR="00166D21" w:rsidRDefault="00166D21" w:rsidP="00DE7E94">
      <w:pPr>
        <w:pStyle w:val="NormalWeb"/>
        <w:spacing w:before="0" w:beforeAutospacing="0" w:after="120" w:afterAutospacing="0"/>
        <w:ind w:firstLine="547"/>
        <w:jc w:val="both"/>
      </w:pPr>
      <w:r>
        <w:t xml:space="preserve">4. </w:t>
      </w:r>
      <w:r w:rsidR="00481594" w:rsidRPr="00481594">
        <w:t xml:space="preserve">Определяне броя на членовете на всяка секционна избирателна комисия и разпределение на местата в секционните избирателни комисии и техните ръководства между партиите и коалициите на територията на община Луковит в изборите за народни представители на 27 октомври 2024 г.  </w:t>
      </w:r>
    </w:p>
    <w:p w:rsidR="0068789C" w:rsidRDefault="00166D21" w:rsidP="00DE7E94">
      <w:pPr>
        <w:pStyle w:val="NormalWeb"/>
        <w:spacing w:before="0" w:beforeAutospacing="0" w:after="120" w:afterAutospacing="0"/>
        <w:ind w:firstLine="547"/>
        <w:jc w:val="both"/>
      </w:pPr>
      <w:r>
        <w:t xml:space="preserve">5. </w:t>
      </w:r>
      <w:r w:rsidR="0068789C" w:rsidRPr="0068789C">
        <w:t xml:space="preserve">Определяне броя на членовете на всяка секционна избирателна комисия и разпределение на местата в секционните избирателни комисии и техните ръководства между партиите и коалициите на територията на община Тетевен в изборите за народни представители на 27 октомври 2024 г.  </w:t>
      </w:r>
    </w:p>
    <w:p w:rsidR="00A33C2E" w:rsidRDefault="00166D21" w:rsidP="00DE7E94">
      <w:pPr>
        <w:pStyle w:val="NormalWeb"/>
        <w:spacing w:before="0" w:beforeAutospacing="0" w:after="120" w:afterAutospacing="0"/>
        <w:ind w:firstLine="547"/>
        <w:jc w:val="both"/>
      </w:pPr>
      <w:r>
        <w:t xml:space="preserve">6. </w:t>
      </w:r>
      <w:r w:rsidR="0068789C" w:rsidRPr="0068789C">
        <w:t xml:space="preserve">Определяне броя на членовете на всяка секционна избирателна комисия и разпределение на местата в секционните избирателни комисии и техните ръководства между партиите и коалициите на територията на община Троян в изборите за народни представители на 27 октомври 2024 г.  </w:t>
      </w:r>
    </w:p>
    <w:p w:rsidR="00166D21" w:rsidRDefault="00166D21" w:rsidP="00DE7E94">
      <w:pPr>
        <w:pStyle w:val="NormalWeb"/>
        <w:spacing w:before="0" w:beforeAutospacing="0" w:after="120" w:afterAutospacing="0"/>
        <w:ind w:firstLine="547"/>
        <w:jc w:val="both"/>
      </w:pPr>
      <w:r>
        <w:t xml:space="preserve">7. </w:t>
      </w:r>
      <w:r w:rsidR="00A763DE" w:rsidRPr="00A763DE">
        <w:t xml:space="preserve">Определяне броя на членовете на всяка секционна избирателна комисия и разпределение на местата в секционните избирателни комисии и техните ръководства между партиите и коалициите на територията на община Угърчин в изборите за народни представители на 27 октомври 2024 г.  </w:t>
      </w:r>
    </w:p>
    <w:p w:rsidR="00F3635E" w:rsidRDefault="00166D21" w:rsidP="00DE7E94">
      <w:pPr>
        <w:pStyle w:val="NormalWeb"/>
        <w:spacing w:before="0" w:beforeAutospacing="0" w:after="120" w:afterAutospacing="0"/>
        <w:ind w:firstLine="547"/>
        <w:jc w:val="both"/>
        <w:rPr>
          <w:rFonts w:ascii="Times New Roman CYR" w:hAnsi="Times New Roman CYR" w:cs="Times New Roman CYR"/>
        </w:rPr>
      </w:pPr>
      <w:r>
        <w:t xml:space="preserve">8. </w:t>
      </w:r>
      <w:r w:rsidR="00E9244C" w:rsidRPr="00E9244C">
        <w:t xml:space="preserve">Определяне броя на членовете на всяка секционна избирателна комисия и разпределение на местата в секционните избирателни комисии и техните ръководства между партиите и коалициите на територията на община Ябланица в изборите за народни представители на 27 октомври 2024 г.  </w:t>
      </w:r>
    </w:p>
    <w:p w:rsidR="00777578" w:rsidRDefault="004A2570" w:rsidP="00DE7E94">
      <w:pPr>
        <w:pStyle w:val="NormalWeb"/>
        <w:spacing w:before="0" w:beforeAutospacing="0" w:after="120" w:afterAutospacing="0"/>
        <w:ind w:firstLine="547"/>
        <w:jc w:val="both"/>
        <w:rPr>
          <w:rFonts w:eastAsiaTheme="minorHAnsi"/>
        </w:rPr>
      </w:pPr>
      <w:r>
        <w:rPr>
          <w:rFonts w:eastAsiaTheme="minorHAnsi"/>
        </w:rPr>
        <w:t>9</w:t>
      </w:r>
      <w:r w:rsidR="006F49F6">
        <w:rPr>
          <w:rFonts w:eastAsiaTheme="minorHAnsi"/>
        </w:rPr>
        <w:t xml:space="preserve">. </w:t>
      </w:r>
      <w:r w:rsidR="00777578" w:rsidRPr="00777578">
        <w:rPr>
          <w:rFonts w:eastAsiaTheme="minorHAnsi"/>
        </w:rPr>
        <w:t>Определяне на член на Районна избирателна комисия Ловеч, който да подписва решенията, протоколите, удостоверенията и текущата кореспонденция на комисията, когато едновременно отсъстват и Председателят и Секретарят на Районна избирателна комисия Ловеч</w:t>
      </w:r>
      <w:r w:rsidR="00777578">
        <w:rPr>
          <w:rFonts w:eastAsiaTheme="minorHAnsi"/>
        </w:rPr>
        <w:t>.</w:t>
      </w:r>
    </w:p>
    <w:p w:rsidR="00DE7E94" w:rsidRDefault="00777578" w:rsidP="00DE7E94">
      <w:pPr>
        <w:pStyle w:val="NormalWeb"/>
        <w:spacing w:before="0" w:beforeAutospacing="0" w:after="120" w:afterAutospacing="0"/>
        <w:ind w:firstLine="547"/>
        <w:jc w:val="both"/>
        <w:rPr>
          <w:rFonts w:eastAsiaTheme="minorHAnsi"/>
        </w:rPr>
      </w:pPr>
      <w:r>
        <w:rPr>
          <w:rFonts w:eastAsiaTheme="minorHAnsi"/>
        </w:rPr>
        <w:lastRenderedPageBreak/>
        <w:t xml:space="preserve">10. </w:t>
      </w:r>
      <w:r w:rsidR="00DE7E94" w:rsidRPr="00DE7E94">
        <w:rPr>
          <w:rFonts w:eastAsiaTheme="minorHAnsi"/>
        </w:rPr>
        <w:t>Сигнал от Илиян Валентинов, получен по електронна поща на Районна избирателна комисия Ловеч с вх. №17-НС от 13.09.2024 г.</w:t>
      </w:r>
      <w:r w:rsidR="000F5767">
        <w:rPr>
          <w:rFonts w:eastAsiaTheme="minorHAnsi"/>
        </w:rPr>
        <w:t>, в 11:41 часа.</w:t>
      </w:r>
      <w:bookmarkStart w:id="0" w:name="_GoBack"/>
      <w:bookmarkEnd w:id="0"/>
    </w:p>
    <w:p w:rsidR="006473F9" w:rsidRDefault="00DE7E94" w:rsidP="00DE7E94">
      <w:pPr>
        <w:pStyle w:val="NormalWeb"/>
        <w:spacing w:before="0" w:beforeAutospacing="0" w:after="120" w:afterAutospacing="0"/>
        <w:ind w:firstLine="547"/>
        <w:jc w:val="both"/>
        <w:rPr>
          <w:rFonts w:ascii="Times New Roman CYR" w:hAnsi="Times New Roman CYR" w:cs="Times New Roman CYR"/>
        </w:rPr>
      </w:pPr>
      <w:r>
        <w:rPr>
          <w:rFonts w:eastAsiaTheme="minorHAnsi"/>
        </w:rPr>
        <w:t xml:space="preserve">11. </w:t>
      </w:r>
      <w:r w:rsidR="006473F9">
        <w:rPr>
          <w:rFonts w:ascii="Times New Roman CYR" w:hAnsi="Times New Roman CYR" w:cs="Times New Roman CYR"/>
        </w:rPr>
        <w:t>Разни.</w:t>
      </w:r>
    </w:p>
    <w:p w:rsidR="00DF6683" w:rsidRDefault="00DF6683" w:rsidP="00DE7E9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26640" w:rsidRPr="00F3635E" w:rsidRDefault="00B26640" w:rsidP="00DE7E9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3635E"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</w:p>
    <w:p w:rsidR="001C2E79" w:rsidRDefault="00B26640" w:rsidP="00DE7E94">
      <w:pPr>
        <w:widowControl w:val="0"/>
        <w:autoSpaceDE w:val="0"/>
        <w:autoSpaceDN w:val="0"/>
        <w:adjustRightInd w:val="0"/>
        <w:spacing w:after="120" w:line="240" w:lineRule="auto"/>
        <w:jc w:val="both"/>
      </w:pPr>
      <w:r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Председател на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Sect="00DE7E94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6FE7"/>
    <w:rsid w:val="00041876"/>
    <w:rsid w:val="0009178B"/>
    <w:rsid w:val="000C4439"/>
    <w:rsid w:val="000F2E1D"/>
    <w:rsid w:val="000F5767"/>
    <w:rsid w:val="00133E68"/>
    <w:rsid w:val="00166D21"/>
    <w:rsid w:val="001A0E80"/>
    <w:rsid w:val="001C2E79"/>
    <w:rsid w:val="001D1CAF"/>
    <w:rsid w:val="001D7479"/>
    <w:rsid w:val="001F46C7"/>
    <w:rsid w:val="00215387"/>
    <w:rsid w:val="002178A2"/>
    <w:rsid w:val="00244818"/>
    <w:rsid w:val="002465CD"/>
    <w:rsid w:val="00270774"/>
    <w:rsid w:val="00290DA5"/>
    <w:rsid w:val="002A6EEA"/>
    <w:rsid w:val="002F3B15"/>
    <w:rsid w:val="00303FB3"/>
    <w:rsid w:val="00333B0D"/>
    <w:rsid w:val="00363177"/>
    <w:rsid w:val="00370187"/>
    <w:rsid w:val="003800AD"/>
    <w:rsid w:val="003A1E14"/>
    <w:rsid w:val="003E74E6"/>
    <w:rsid w:val="00420F37"/>
    <w:rsid w:val="00423BF5"/>
    <w:rsid w:val="00433B65"/>
    <w:rsid w:val="00436C72"/>
    <w:rsid w:val="0044554D"/>
    <w:rsid w:val="00474EAD"/>
    <w:rsid w:val="00481594"/>
    <w:rsid w:val="004A2570"/>
    <w:rsid w:val="004A526F"/>
    <w:rsid w:val="004A541E"/>
    <w:rsid w:val="004C0268"/>
    <w:rsid w:val="004C3CA0"/>
    <w:rsid w:val="004C7272"/>
    <w:rsid w:val="004C761F"/>
    <w:rsid w:val="004E4322"/>
    <w:rsid w:val="004F4F27"/>
    <w:rsid w:val="0051797C"/>
    <w:rsid w:val="00520948"/>
    <w:rsid w:val="005F38FE"/>
    <w:rsid w:val="005F547B"/>
    <w:rsid w:val="006473F9"/>
    <w:rsid w:val="00671DA3"/>
    <w:rsid w:val="0067412A"/>
    <w:rsid w:val="00685829"/>
    <w:rsid w:val="0068789C"/>
    <w:rsid w:val="00690852"/>
    <w:rsid w:val="006E0964"/>
    <w:rsid w:val="006F49F6"/>
    <w:rsid w:val="00777578"/>
    <w:rsid w:val="007D2D43"/>
    <w:rsid w:val="007F0495"/>
    <w:rsid w:val="008048F1"/>
    <w:rsid w:val="008637E9"/>
    <w:rsid w:val="00876F31"/>
    <w:rsid w:val="008C1DA8"/>
    <w:rsid w:val="00904F27"/>
    <w:rsid w:val="009073A7"/>
    <w:rsid w:val="00921CF0"/>
    <w:rsid w:val="009239E1"/>
    <w:rsid w:val="009812DA"/>
    <w:rsid w:val="009C5C14"/>
    <w:rsid w:val="009C6397"/>
    <w:rsid w:val="009D7BA3"/>
    <w:rsid w:val="00A16423"/>
    <w:rsid w:val="00A245EB"/>
    <w:rsid w:val="00A33C2E"/>
    <w:rsid w:val="00A6652E"/>
    <w:rsid w:val="00A763DE"/>
    <w:rsid w:val="00A90E7A"/>
    <w:rsid w:val="00AA16BE"/>
    <w:rsid w:val="00AD6D90"/>
    <w:rsid w:val="00AE24F6"/>
    <w:rsid w:val="00AE4871"/>
    <w:rsid w:val="00AF53BC"/>
    <w:rsid w:val="00B034EE"/>
    <w:rsid w:val="00B26640"/>
    <w:rsid w:val="00BC23FE"/>
    <w:rsid w:val="00BE37A7"/>
    <w:rsid w:val="00C0707C"/>
    <w:rsid w:val="00C31F00"/>
    <w:rsid w:val="00C50BAF"/>
    <w:rsid w:val="00C65F6A"/>
    <w:rsid w:val="00C7094B"/>
    <w:rsid w:val="00C70EFD"/>
    <w:rsid w:val="00CB2BF4"/>
    <w:rsid w:val="00D04287"/>
    <w:rsid w:val="00D2238F"/>
    <w:rsid w:val="00D361D4"/>
    <w:rsid w:val="00D46C8E"/>
    <w:rsid w:val="00D80EB0"/>
    <w:rsid w:val="00DE7E94"/>
    <w:rsid w:val="00DF6683"/>
    <w:rsid w:val="00DF74E0"/>
    <w:rsid w:val="00E049B2"/>
    <w:rsid w:val="00E41425"/>
    <w:rsid w:val="00E9244C"/>
    <w:rsid w:val="00EB4979"/>
    <w:rsid w:val="00EC31E5"/>
    <w:rsid w:val="00F062A8"/>
    <w:rsid w:val="00F25EDD"/>
    <w:rsid w:val="00F32F95"/>
    <w:rsid w:val="00F3635E"/>
    <w:rsid w:val="00F3781D"/>
    <w:rsid w:val="00F77CC7"/>
    <w:rsid w:val="00FA289D"/>
    <w:rsid w:val="00FE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3F511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Rositsa Dimitrova</cp:lastModifiedBy>
  <cp:revision>121</cp:revision>
  <dcterms:created xsi:type="dcterms:W3CDTF">2023-09-06T18:42:00Z</dcterms:created>
  <dcterms:modified xsi:type="dcterms:W3CDTF">2024-09-14T18:46:00Z</dcterms:modified>
</cp:coreProperties>
</file>