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204E9E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09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204E9E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09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9B5378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0</w:t>
      </w:r>
      <w:r w:rsidR="009B537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9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март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2017 г., в гр. Ловеч, ул. 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„Търговска”№ 43, стая 412, от 1</w:t>
      </w:r>
      <w:r w:rsidR="00204E9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7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</w:t>
      </w:r>
      <w:r w:rsidR="00204E9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7"/>
        <w:gridCol w:w="5663"/>
      </w:tblGrid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FB66B6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66B6" w:rsidRPr="00CE5C9A" w:rsidRDefault="00FB66B6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66B6" w:rsidRPr="00CE5C9A" w:rsidRDefault="00FB66B6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Цветана Георгиева Цанкова</w:t>
            </w:r>
          </w:p>
        </w:tc>
      </w:tr>
    </w:tbl>
    <w:p w:rsidR="00D12E20" w:rsidRPr="00CE5C9A" w:rsidRDefault="00D12E20" w:rsidP="00D12E2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1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="00806AC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Отсъстват </w:t>
      </w:r>
      <w:r w:rsidR="00204E9E" w:rsidRPr="00CE5C9A">
        <w:rPr>
          <w:rFonts w:ascii="Times New Roman CYR" w:eastAsiaTheme="minorEastAsia" w:hAnsi="Times New Roman CYR" w:cs="Times New Roman CYR"/>
          <w:sz w:val="24"/>
          <w:szCs w:val="24"/>
        </w:rPr>
        <w:t>Севдие Шефкат Кулаалиева</w:t>
      </w:r>
      <w:r w:rsidR="00FB66B6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 xml:space="preserve"> </w:t>
      </w:r>
      <w:r w:rsidR="00FB66B6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="00806AC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Бисер Божидаров Димов.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3F06D3" w:rsidRPr="00443A78" w:rsidRDefault="00204E9E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>Разглеждане на жалба с вх. № 81/07.03.2017 г., 10:40 ч., от Корнелия Маринова – Кмет на община Ловеч</w:t>
      </w:r>
      <w:r w:rsidR="003F06D3" w:rsidRPr="00443A7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D12E20" w:rsidRDefault="00D12E20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Промени в състава на секционни избирателни комисии;</w:t>
      </w: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204E9E" w:rsidRPr="00204E9E" w:rsidRDefault="00204E9E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Приемане на </w:t>
      </w:r>
      <w:r w:rsidRPr="00D76327">
        <w:rPr>
          <w:rFonts w:ascii="Times New Roman CYR" w:hAnsi="Times New Roman CYR" w:cs="Times New Roman CYR"/>
          <w:sz w:val="24"/>
          <w:szCs w:val="24"/>
        </w:rPr>
        <w:t>график за провеждане на обучението на членовете на секционни избирателни комисии и лица, които да проведат обучението</w:t>
      </w:r>
      <w:r>
        <w:rPr>
          <w:rFonts w:ascii="Times New Roman CYR" w:hAnsi="Times New Roman CYR" w:cs="Times New Roman CYR"/>
          <w:sz w:val="24"/>
          <w:szCs w:val="24"/>
        </w:rPr>
        <w:t>, както и утвърждаване на програма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за обучението</w:t>
      </w:r>
      <w:r w:rsidR="006852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D12E20" w:rsidRDefault="00204E9E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Разни</w:t>
      </w:r>
      <w:r w:rsidR="006852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</w:p>
    <w:p w:rsidR="00D12E20" w:rsidRPr="003E008E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04E9E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1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 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Ваня Владимирова Събчева;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Павлина Минкова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Комитова; Елка Иванова Ангелова</w:t>
      </w:r>
      <w:r w:rsidR="00806ACC">
        <w:rPr>
          <w:rFonts w:ascii="Times New Roman CYR" w:eastAsiaTheme="minorEastAsia" w:hAnsi="Times New Roman CYR" w:cs="Times New Roman CYR"/>
          <w:sz w:val="24"/>
          <w:szCs w:val="24"/>
        </w:rPr>
        <w:t xml:space="preserve">; </w:t>
      </w:r>
      <w:r w:rsidR="00204E9E" w:rsidRPr="00CE5C9A">
        <w:rPr>
          <w:rFonts w:ascii="Times New Roman CYR" w:eastAsiaTheme="minorEastAsia" w:hAnsi="Times New Roman CYR" w:cs="Times New Roman CYR"/>
          <w:sz w:val="24"/>
          <w:szCs w:val="24"/>
        </w:rPr>
        <w:t>Цеца Петрова Райнова</w:t>
      </w:r>
      <w:r w:rsidR="00204E9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Валентин Георгиев Вълев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Цветана Георгиева Цанкова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Ловеч прие обявения дневен ред.</w:t>
      </w:r>
    </w:p>
    <w:p w:rsidR="00977A3D" w:rsidRPr="00204E9E" w:rsidRDefault="00977A3D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5901C0" w:rsidRDefault="005901C0" w:rsidP="00D12E20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051673" w:rsidRDefault="005901C0" w:rsidP="000516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Председателят докладва за </w:t>
      </w:r>
      <w:r w:rsidR="00051673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необходимост от взимане на отношение и предприемане на мерки по повод на </w:t>
      </w:r>
      <w:r w:rsidR="00051673">
        <w:rPr>
          <w:rFonts w:ascii="Times New Roman CYR" w:hAnsi="Times New Roman CYR" w:cs="Times New Roman CYR"/>
          <w:sz w:val="24"/>
          <w:szCs w:val="24"/>
        </w:rPr>
        <w:t>постъпила  жалба с вх.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1673">
        <w:rPr>
          <w:rFonts w:ascii="Times New Roman CYR" w:hAnsi="Times New Roman CYR" w:cs="Times New Roman CYR"/>
          <w:sz w:val="24"/>
          <w:szCs w:val="24"/>
        </w:rPr>
        <w:t>№ 81/07.03.2017 г., 10:40 ч. от Корнелия Маринова – кмет на община Ловеч. Жалбата излага, че на 06.03.2017 г. върху стените на колоните на Барокови къщи, находящи се на ул. „Търговска“, в участъка от Транспортен мост до пресечката с ул. „Димитър Пъшков“ и колони на блок „Космос“, находящ се на ул. „Търговска“ №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1673">
        <w:rPr>
          <w:rFonts w:ascii="Times New Roman CYR" w:hAnsi="Times New Roman CYR" w:cs="Times New Roman CYR"/>
          <w:sz w:val="24"/>
          <w:szCs w:val="24"/>
        </w:rPr>
        <w:t>55, са поставени агитационни материали – плакати на Коалиция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„НОВА РЕП</w:t>
      </w:r>
      <w:r w:rsidR="00977A3D">
        <w:rPr>
          <w:rFonts w:ascii="Times New Roman CYR" w:hAnsi="Times New Roman CYR" w:cs="Times New Roman CYR"/>
          <w:sz w:val="24"/>
          <w:szCs w:val="24"/>
        </w:rPr>
        <w:t>УБЛИКА“, като е приложен 5-страници графичен материал. На приложените снимки се откриват:</w:t>
      </w:r>
    </w:p>
    <w:p w:rsidR="00051673" w:rsidRPr="00977A3D" w:rsidRDefault="00977A3D" w:rsidP="00232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051673" w:rsidRPr="00977A3D">
        <w:rPr>
          <w:rFonts w:ascii="Times New Roman CYR" w:hAnsi="Times New Roman CYR" w:cs="Times New Roman CYR"/>
          <w:sz w:val="24"/>
          <w:szCs w:val="24"/>
        </w:rPr>
        <w:t>лакати</w:t>
      </w:r>
      <w:r w:rsidR="000B0CB1" w:rsidRPr="00977A3D">
        <w:rPr>
          <w:rFonts w:ascii="Times New Roman CYR" w:hAnsi="Times New Roman CYR" w:cs="Times New Roman CYR"/>
          <w:sz w:val="24"/>
          <w:szCs w:val="24"/>
        </w:rPr>
        <w:t>те</w:t>
      </w:r>
      <w:r w:rsidR="00051673" w:rsidRPr="00977A3D">
        <w:rPr>
          <w:rFonts w:ascii="Times New Roman CYR" w:hAnsi="Times New Roman CYR" w:cs="Times New Roman CYR"/>
          <w:sz w:val="24"/>
          <w:szCs w:val="24"/>
        </w:rPr>
        <w:t xml:space="preserve">, съдържащи наименованието на Коалиция „НОВА РЕПУБЛИКА“, фото снимки на Радан Кънев, Трайчо Трайков, Мартин Димитров и Дани Каназирева, посочен в бял квадрат номер 4, представляващ поредния номер на Коалиция „НОВА </w:t>
      </w:r>
      <w:r w:rsidR="00051673" w:rsidRPr="00977A3D">
        <w:rPr>
          <w:rFonts w:ascii="Times New Roman" w:hAnsi="Times New Roman"/>
          <w:sz w:val="24"/>
          <w:szCs w:val="24"/>
        </w:rPr>
        <w:t>РЕПУБЛИКА“ върху бюлетината в изборите за народни представители, насрочени на 26 март 2017 г.</w:t>
      </w:r>
    </w:p>
    <w:p w:rsidR="00051673" w:rsidRPr="00BD50D0" w:rsidRDefault="00977A3D" w:rsidP="00232F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</w:t>
      </w:r>
      <w:r w:rsidR="00051673" w:rsidRPr="00BD50D0">
        <w:rPr>
          <w:rFonts w:ascii="Times New Roman" w:hAnsi="Times New Roman"/>
          <w:sz w:val="24"/>
          <w:szCs w:val="24"/>
          <w:lang w:val="bg-BG"/>
        </w:rPr>
        <w:t xml:space="preserve">лакат съдържащ наименованието на Коалиция „НОВА РЕПУБЛИКА“ и посочен в бял квадрат номер 4, представляващ поредния номер на Коалиция „НОВА РЕПУБЛИКА“ върху бюлетината в изборите за народни представители, насрочени на 26 март 2017 г. </w:t>
      </w:r>
    </w:p>
    <w:p w:rsidR="00051673" w:rsidRDefault="00977A3D" w:rsidP="00232F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</w:t>
      </w:r>
      <w:r w:rsidR="00051673" w:rsidRPr="00BD50D0">
        <w:rPr>
          <w:rFonts w:ascii="Times New Roman" w:hAnsi="Times New Roman"/>
          <w:sz w:val="24"/>
          <w:szCs w:val="24"/>
          <w:lang w:val="bg-BG"/>
        </w:rPr>
        <w:t xml:space="preserve">лакат съдържащ наименованието на Коалиция </w:t>
      </w:r>
      <w:r w:rsidR="00051673">
        <w:rPr>
          <w:rFonts w:ascii="Times New Roman" w:hAnsi="Times New Roman"/>
          <w:sz w:val="24"/>
          <w:szCs w:val="24"/>
          <w:lang w:val="bg-BG"/>
        </w:rPr>
        <w:t xml:space="preserve">„НОВА РЕПУБЛИКА“, фотоснимка </w:t>
      </w:r>
      <w:r w:rsidR="00051673" w:rsidRPr="00BD50D0">
        <w:rPr>
          <w:rFonts w:ascii="Times New Roman" w:hAnsi="Times New Roman"/>
          <w:sz w:val="24"/>
          <w:szCs w:val="24"/>
          <w:lang w:val="bg-BG"/>
        </w:rPr>
        <w:t xml:space="preserve"> на Методи Андреев и посочен в бял квадрат номер 4, представляващ поредния номер на Коалиция „НОВА РЕПУБЛИКА“ върху бюлетината в изборите за народни представители, насрочени на 26 март 2017 г.</w:t>
      </w:r>
    </w:p>
    <w:p w:rsidR="00232FF6" w:rsidRDefault="00232FF6" w:rsidP="00977A3D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Жалбата излага твърдения за осъществени нарушения по чл. 183, ал.3 от ИК и Заповед №258/17.02.2017 г. на кмета на община Ловеч, изразяващо се в неправомерно поставяне на агитационни материали.</w:t>
      </w:r>
    </w:p>
    <w:p w:rsidR="00051673" w:rsidRDefault="00051673" w:rsidP="00051673">
      <w:pPr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РИК 11-Ловеч, като съобрази раздел VІІ от методическите указания, приети с Решение № 4224-НС от 6 февруари 2017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год. на ЦИК, приложимата нормативна база, приета с решение № 4151-НС от 27 Януари 2017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год. и Решение №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3526</w:t>
      </w:r>
      <w:r w:rsidR="00977A3D">
        <w:rPr>
          <w:rFonts w:ascii="Times New Roman CYR" w:hAnsi="Times New Roman CYR" w:cs="Times New Roman CYR"/>
          <w:sz w:val="24"/>
          <w:szCs w:val="24"/>
        </w:rPr>
        <w:t xml:space="preserve"> - НС</w:t>
      </w:r>
      <w:r>
        <w:rPr>
          <w:rFonts w:ascii="Times New Roman CYR" w:hAnsi="Times New Roman CYR" w:cs="Times New Roman CYR"/>
          <w:sz w:val="24"/>
          <w:szCs w:val="24"/>
        </w:rPr>
        <w:t xml:space="preserve"> от 16 септември 2016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год. на ЦИК по разпореждане на Председателя формира работна група в състав Дора Ангелова Стоянова, Стою Иванов Ковачев и Станислава Гечева Стайкова-Давидова със задача да установят непосредствено изложените в жалбата обстоятелства. </w:t>
      </w:r>
    </w:p>
    <w:p w:rsidR="00051673" w:rsidRDefault="00051673" w:rsidP="00051673">
      <w:pPr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констативен протокол от 08 Март 2017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год. изготвен в установения с Решение №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3526 от 16 септември 2016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год. на ЦИК тридневен срок, работната група излага, че при</w:t>
      </w:r>
      <w:r>
        <w:rPr>
          <w:rFonts w:ascii="Times New Roman" w:hAnsi="Times New Roman"/>
          <w:sz w:val="24"/>
          <w:szCs w:val="24"/>
        </w:rPr>
        <w:t xml:space="preserve"> извършена проверка на място</w:t>
      </w:r>
      <w:r w:rsidR="00232FF6" w:rsidRPr="00232FF6">
        <w:rPr>
          <w:rFonts w:ascii="Times New Roman" w:hAnsi="Times New Roman"/>
          <w:sz w:val="24"/>
          <w:szCs w:val="24"/>
        </w:rPr>
        <w:t xml:space="preserve"> </w:t>
      </w:r>
      <w:r w:rsidR="00232FF6">
        <w:rPr>
          <w:rFonts w:ascii="Times New Roman" w:hAnsi="Times New Roman"/>
          <w:sz w:val="24"/>
          <w:szCs w:val="24"/>
        </w:rPr>
        <w:t xml:space="preserve">за времето от 12:00 до 13:00 ч. на 08 Март 2017 г. </w:t>
      </w:r>
      <w:r w:rsidR="00232FF6" w:rsidRPr="00E5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77A3D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е беше установено наличие на агитационни материали – плакати, посочени в приложения пет страници графичен материал.</w:t>
      </w:r>
    </w:p>
    <w:p w:rsidR="00977A3D" w:rsidRPr="00232FF6" w:rsidRDefault="00051673" w:rsidP="0023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така установената фактическа обстановка РИК-11 Ловеч приключи събирането на доказателства по изложените в жалба с вх.</w:t>
      </w:r>
      <w:r w:rsidR="000B0CB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81/07.03.2017 г., 10:40 ч. от Корнелия Маринова – кмет на община Ловеч обстоятелства, без да изследва собствеността на сградите</w:t>
      </w:r>
      <w:r w:rsidR="000B0CB1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върху които са били заснети агитационните материали, снимки за </w:t>
      </w:r>
      <w:r w:rsidR="00977A3D">
        <w:rPr>
          <w:rFonts w:ascii="Times New Roman CYR" w:hAnsi="Times New Roman CYR" w:cs="Times New Roman CYR"/>
          <w:sz w:val="24"/>
          <w:szCs w:val="24"/>
        </w:rPr>
        <w:t xml:space="preserve">което са приложени към жалбата. </w:t>
      </w:r>
      <w:r w:rsidRPr="00051673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</w:t>
      </w:r>
      <w:r w:rsidR="00FB66B6">
        <w:rPr>
          <w:rFonts w:ascii="Times New Roman" w:eastAsia="Times New Roman" w:hAnsi="Times New Roman" w:cs="Times New Roman"/>
          <w:sz w:val="24"/>
          <w:szCs w:val="24"/>
        </w:rPr>
        <w:t>жено на гласуване. С 11</w:t>
      </w:r>
      <w:r w:rsidRPr="00051673">
        <w:rPr>
          <w:rFonts w:ascii="Times New Roman" w:eastAsia="Times New Roman" w:hAnsi="Times New Roman" w:cs="Times New Roman"/>
          <w:sz w:val="24"/>
          <w:szCs w:val="24"/>
        </w:rPr>
        <w:t xml:space="preserve"> гласа „За” (Валентина Стефанова Недялкова; Станислава Гечева Стайкова–Давидова;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Цеца Петрова Райнова; Валентин Георгиев Вълев</w:t>
      </w:r>
      <w:r w:rsidR="00FB66B6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66B6" w:rsidRP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Цветана Георгиева Цанкова</w:t>
      </w:r>
      <w:r w:rsidRPr="00051673">
        <w:rPr>
          <w:rFonts w:ascii="Times New Roman" w:eastAsia="Times New Roman" w:hAnsi="Times New Roman" w:cs="Times New Roman"/>
          <w:sz w:val="24"/>
          <w:szCs w:val="24"/>
        </w:rPr>
        <w:t>) и 0 „Против”</w:t>
      </w:r>
      <w:r w:rsidR="00C6484E" w:rsidRPr="00C6484E">
        <w:rPr>
          <w:rFonts w:ascii="Times New Roman" w:hAnsi="Times New Roman"/>
          <w:sz w:val="24"/>
          <w:szCs w:val="24"/>
        </w:rPr>
        <w:t xml:space="preserve"> </w:t>
      </w:r>
      <w:r w:rsidR="00C6484E" w:rsidRPr="008506F1">
        <w:rPr>
          <w:rFonts w:ascii="Times New Roman" w:hAnsi="Times New Roman"/>
          <w:sz w:val="24"/>
          <w:szCs w:val="24"/>
        </w:rPr>
        <w:t xml:space="preserve">и на основание чл.71, ал.1, т.17 от ИК, </w:t>
      </w:r>
      <w:r w:rsidR="00C6484E" w:rsidRPr="008506F1">
        <w:rPr>
          <w:rFonts w:ascii="Times New Roman" w:hAnsi="Times New Roman"/>
          <w:sz w:val="24"/>
          <w:szCs w:val="24"/>
        </w:rPr>
        <w:lastRenderedPageBreak/>
        <w:t xml:space="preserve">във връзка с раздел І, т.2 от Решение № 3526 от 16 септември 2016год. на ЦИК и раздел VІІ от  методическите указания, приети с Решение № 4224-НС от 6 февруари 2017год. на ЦИК, </w:t>
      </w:r>
      <w:r w:rsidR="00C6484E" w:rsidRPr="00C6484E">
        <w:rPr>
          <w:rFonts w:ascii="Times New Roman" w:eastAsia="Times New Roman" w:hAnsi="Times New Roman" w:cs="Times New Roman"/>
          <w:sz w:val="24"/>
          <w:szCs w:val="24"/>
        </w:rPr>
        <w:t>Районна избирателна комисия Ловеч</w:t>
      </w:r>
    </w:p>
    <w:p w:rsidR="00C6484E" w:rsidRPr="00C6484E" w:rsidRDefault="00C6484E" w:rsidP="00C648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484E" w:rsidRPr="00C6484E" w:rsidRDefault="00C6484E" w:rsidP="00C6484E">
      <w:pPr>
        <w:spacing w:line="240" w:lineRule="auto"/>
        <w:ind w:left="3540"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484E">
        <w:rPr>
          <w:rFonts w:ascii="Times New Roman" w:eastAsiaTheme="minorEastAsia" w:hAnsi="Times New Roman" w:cs="Times New Roman"/>
          <w:b/>
          <w:sz w:val="24"/>
          <w:szCs w:val="24"/>
        </w:rPr>
        <w:t>РЕШИ:</w:t>
      </w:r>
    </w:p>
    <w:p w:rsidR="000A4485" w:rsidRPr="00C6484E" w:rsidRDefault="00C6484E" w:rsidP="000A448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484E">
        <w:rPr>
          <w:rFonts w:ascii="Times New Roman" w:eastAsiaTheme="minorEastAsia" w:hAnsi="Times New Roman" w:cs="Times New Roman"/>
          <w:b/>
          <w:sz w:val="24"/>
          <w:szCs w:val="24"/>
        </w:rPr>
        <w:t>УКАЗВА</w:t>
      </w:r>
      <w:r w:rsidRPr="00C6484E">
        <w:rPr>
          <w:rFonts w:ascii="Times New Roman" w:eastAsiaTheme="minorEastAsia" w:hAnsi="Times New Roman" w:cs="Times New Roman"/>
          <w:sz w:val="24"/>
          <w:szCs w:val="24"/>
        </w:rPr>
        <w:t xml:space="preserve"> на Коалиция „НОВА РЕПУБЛИКА“ да се придържа стриктно към правилата за водене на предизборната кампания, съобразно чл. 183, ал.3 от ИК, Решение № 4171</w:t>
      </w:r>
      <w:r w:rsidR="00977A3D">
        <w:rPr>
          <w:rFonts w:ascii="Times New Roman" w:eastAsiaTheme="minorEastAsia" w:hAnsi="Times New Roman" w:cs="Times New Roman"/>
          <w:sz w:val="24"/>
          <w:szCs w:val="24"/>
        </w:rPr>
        <w:t xml:space="preserve"> – НС </w:t>
      </w:r>
      <w:r w:rsidRPr="00C6484E">
        <w:rPr>
          <w:rFonts w:ascii="Times New Roman" w:eastAsiaTheme="minorEastAsia" w:hAnsi="Times New Roman" w:cs="Times New Roman"/>
          <w:sz w:val="24"/>
          <w:szCs w:val="24"/>
        </w:rPr>
        <w:t>/01 Февруари 2017год. на ЦИК и Заповед № 258/17 Февруари 2017год. на Кмета на Община Ловеч.</w:t>
      </w:r>
    </w:p>
    <w:p w:rsidR="00C6484E" w:rsidRPr="00C6484E" w:rsidRDefault="00C6484E" w:rsidP="00C648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48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D393E" w:rsidRPr="003D393E" w:rsidRDefault="003D393E" w:rsidP="003D39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F06D3" w:rsidRDefault="003F06D3" w:rsidP="00443A78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3F06D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втора</w:t>
      </w:r>
      <w:r w:rsidRPr="003F06D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:</w:t>
      </w:r>
    </w:p>
    <w:p w:rsidR="00204E9E" w:rsidRPr="003F06D3" w:rsidRDefault="00204E9E" w:rsidP="00443A78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</w:p>
    <w:p w:rsidR="000B0CB1" w:rsidRDefault="00D12E20" w:rsidP="00232FF6">
      <w:pPr>
        <w:pStyle w:val="NormalWeb"/>
        <w:spacing w:after="0"/>
        <w:ind w:firstLine="708"/>
        <w:jc w:val="both"/>
        <w:rPr>
          <w:rFonts w:eastAsia="Times New Roman"/>
        </w:rPr>
      </w:pPr>
      <w:r>
        <w:t xml:space="preserve">1. </w:t>
      </w:r>
      <w:r w:rsidRPr="00D12E20">
        <w:t>Председателят докладва за</w:t>
      </w:r>
      <w:r w:rsidR="00204E9E" w:rsidRPr="00204E9E">
        <w:t xml:space="preserve"> </w:t>
      </w:r>
      <w:r w:rsidR="00204E9E">
        <w:t>постъпило п</w:t>
      </w:r>
      <w:r w:rsidR="00204E9E" w:rsidRPr="00750DE0">
        <w:t xml:space="preserve">редложение с вх. № 89/09.03.2017 г. от Мария Николаева Христова като упълномощен представител на ПП „ГЕРБ“ – гр. Ловеч. Иска се извършване на промяна в състава на СИК № </w:t>
      </w:r>
      <w:r w:rsidR="00204E9E" w:rsidRPr="00750DE0">
        <w:rPr>
          <w:bCs/>
        </w:rPr>
        <w:t>111800037</w:t>
      </w:r>
      <w:r w:rsidR="00204E9E" w:rsidRPr="00750DE0">
        <w:t xml:space="preserve"> като на мястото на Деница Тодорова Петрова – зам. председател</w:t>
      </w:r>
      <w:r w:rsidR="000B0CB1">
        <w:t>,</w:t>
      </w:r>
      <w:r w:rsidR="00204E9E" w:rsidRPr="00750DE0">
        <w:t xml:space="preserve"> да бъде назначен Детелин Георгиев Димитров, а на мястото на Силвия Славкова Кирилова – член</w:t>
      </w:r>
      <w:r w:rsidR="000B0CB1">
        <w:t>,</w:t>
      </w:r>
      <w:r w:rsidR="00204E9E" w:rsidRPr="00750DE0">
        <w:t xml:space="preserve"> да бъде назначена Петранка Николаева Христова.  Приложени са молби за освобождаване от Деница Тодорова Петрова</w:t>
      </w:r>
      <w:r w:rsidR="00204E9E" w:rsidRPr="00285A22">
        <w:rPr>
          <w:sz w:val="22"/>
          <w:szCs w:val="22"/>
        </w:rPr>
        <w:t xml:space="preserve"> и </w:t>
      </w:r>
      <w:r w:rsidR="00204E9E" w:rsidRPr="00977A3D">
        <w:t>Силвия Славкова Кирилова</w:t>
      </w:r>
      <w:r w:rsidR="00204E9E" w:rsidRPr="00285A22">
        <w:rPr>
          <w:sz w:val="22"/>
          <w:szCs w:val="22"/>
        </w:rPr>
        <w:t>.</w:t>
      </w:r>
      <w:r w:rsidR="00204E9E">
        <w:t xml:space="preserve"> </w:t>
      </w:r>
      <w:r w:rsidR="00204E9E" w:rsidRPr="00FA56A2">
        <w:rPr>
          <w:rFonts w:eastAsia="Times New Roman"/>
        </w:rPr>
        <w:t>Тя направи предложение за приемане на решение. Предложението</w:t>
      </w:r>
      <w:r w:rsidR="00FB66B6">
        <w:rPr>
          <w:rFonts w:eastAsia="Times New Roman"/>
        </w:rPr>
        <w:t xml:space="preserve"> бе подложено на гласуване. С 11</w:t>
      </w:r>
      <w:r w:rsidR="00204E9E" w:rsidRPr="00FA56A2">
        <w:rPr>
          <w:rFonts w:eastAsia="Times New Roman"/>
        </w:rPr>
        <w:t xml:space="preserve"> гласа „За” (Валентина Стефанова Недялкова; Станислава Гечева Стайкова–Давидова; Стойо Иванов Ковачев; Фатме Юсеинова Моллова; Ваня Владимирова Събчева; Дора Ангелова Стоянова; Павлина Минкова Комитова; Елка </w:t>
      </w:r>
      <w:r w:rsidR="00204E9E">
        <w:rPr>
          <w:rFonts w:eastAsia="Times New Roman"/>
        </w:rPr>
        <w:t>Иванова Ангелова</w:t>
      </w:r>
      <w:r w:rsidR="00204E9E" w:rsidRPr="00FA56A2">
        <w:rPr>
          <w:rFonts w:eastAsia="Times New Roman"/>
        </w:rPr>
        <w:t>; Цеца Петрова Р</w:t>
      </w:r>
      <w:r w:rsidR="00FB66B6">
        <w:rPr>
          <w:rFonts w:eastAsia="Times New Roman"/>
        </w:rPr>
        <w:t xml:space="preserve">айнова; Валентин Георгиев Вълев; </w:t>
      </w:r>
      <w:r w:rsidR="00FB66B6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204E9E" w:rsidRPr="00FA56A2">
        <w:rPr>
          <w:rFonts w:eastAsia="Times New Roman"/>
        </w:rPr>
        <w:t>) и 0 „Против”  и на основание</w:t>
      </w:r>
      <w:r w:rsidR="00204E9E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204E9E" w:rsidRPr="00FA56A2">
        <w:rPr>
          <w:rFonts w:eastAsia="Times New Roman"/>
        </w:rPr>
        <w:t>чл. 72, ал. 1, т. 4 и т. 5 от Изборния кодекс и Решение № 4182-НС</w:t>
      </w:r>
      <w:r w:rsidR="00204E9E">
        <w:rPr>
          <w:rFonts w:eastAsia="Times New Roman"/>
        </w:rPr>
        <w:t xml:space="preserve"> от 01.02.2017г.</w:t>
      </w:r>
      <w:r w:rsidR="00204E9E" w:rsidRPr="00FA56A2">
        <w:rPr>
          <w:rFonts w:eastAsia="Times New Roman"/>
        </w:rPr>
        <w:t xml:space="preserve"> на Централна избирателна комисия, Районна избирателна комисия Ловеч</w:t>
      </w:r>
    </w:p>
    <w:p w:rsidR="00D12E20" w:rsidRDefault="00D12E20" w:rsidP="00204E9E">
      <w:pPr>
        <w:pStyle w:val="NormalWeb"/>
        <w:spacing w:after="0"/>
        <w:ind w:left="3600" w:firstLine="720"/>
        <w:jc w:val="both"/>
        <w:rPr>
          <w:rFonts w:ascii="Times New Roman CYR" w:eastAsia="Times New Roman" w:hAnsi="Times New Roman CYR" w:cs="Times New Roman CYR"/>
          <w:b/>
          <w:bCs/>
          <w:lang w:eastAsia="bg-BG"/>
        </w:rPr>
      </w:pPr>
      <w:r w:rsidRPr="00D12E20">
        <w:rPr>
          <w:rFonts w:ascii="Times New Roman CYR" w:eastAsia="Times New Roman" w:hAnsi="Times New Roman CYR" w:cs="Times New Roman CYR"/>
          <w:b/>
          <w:bCs/>
          <w:lang w:eastAsia="bg-BG"/>
        </w:rPr>
        <w:t>Р Е Ш И :</w:t>
      </w:r>
    </w:p>
    <w:p w:rsidR="00204E9E" w:rsidRPr="00D12E20" w:rsidRDefault="00204E9E" w:rsidP="00204E9E">
      <w:pPr>
        <w:pStyle w:val="NormalWeb"/>
        <w:spacing w:after="0"/>
        <w:ind w:left="3600" w:firstLine="720"/>
        <w:jc w:val="both"/>
        <w:rPr>
          <w:rFonts w:ascii="Times New Roman CYR" w:eastAsia="Times New Roman" w:hAnsi="Times New Roman CYR" w:cs="Times New Roman CYR"/>
          <w:b/>
          <w:bCs/>
          <w:lang w:eastAsia="bg-BG"/>
        </w:rPr>
      </w:pPr>
    </w:p>
    <w:p w:rsidR="00204E9E" w:rsidRPr="00D84AA5" w:rsidRDefault="00204E9E" w:rsidP="00232FF6">
      <w:pPr>
        <w:pStyle w:val="NormalWeb"/>
        <w:spacing w:after="0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 w:rsidRPr="00A73926">
        <w:rPr>
          <w:b/>
          <w:bCs/>
        </w:rPr>
        <w:t>111800037</w:t>
      </w:r>
      <w:r w:rsidRPr="00D84AA5">
        <w:rPr>
          <w:rStyle w:val="Strong"/>
          <w:bCs/>
        </w:rPr>
        <w:t xml:space="preserve">: </w:t>
      </w:r>
    </w:p>
    <w:p w:rsidR="00204E9E" w:rsidRPr="00D84AA5" w:rsidRDefault="00204E9E" w:rsidP="00232FF6">
      <w:pPr>
        <w:pStyle w:val="NormalWeb"/>
        <w:spacing w:after="0"/>
      </w:pPr>
      <w:r w:rsidRPr="00D84AA5">
        <w:t xml:space="preserve">ОСВОБОЖДАВА </w:t>
      </w:r>
      <w:r>
        <w:t xml:space="preserve">Деница Тодорова Петрова </w:t>
      </w:r>
      <w:r w:rsidRPr="00D84AA5">
        <w:t xml:space="preserve">с ЕГН </w:t>
      </w:r>
      <w:r w:rsidR="00815E8D">
        <w:t>***</w:t>
      </w:r>
      <w:r w:rsidRPr="00D84AA5">
        <w:t xml:space="preserve"> - като </w:t>
      </w:r>
      <w:r>
        <w:t>зам. председател</w:t>
      </w:r>
      <w:r w:rsidRPr="00D84AA5">
        <w:t xml:space="preserve"> и анулира издаденото й удостоверение.</w:t>
      </w:r>
    </w:p>
    <w:p w:rsidR="00204E9E" w:rsidRDefault="00204E9E" w:rsidP="00232FF6">
      <w:pPr>
        <w:pStyle w:val="NormalWeb"/>
        <w:spacing w:after="0"/>
      </w:pPr>
      <w:r w:rsidRPr="00D84AA5">
        <w:t xml:space="preserve">НАЗНАЧАВА за </w:t>
      </w:r>
      <w:r>
        <w:t>зам. председател</w:t>
      </w:r>
      <w:r w:rsidRPr="00405D88">
        <w:t xml:space="preserve"> </w:t>
      </w:r>
      <w:r>
        <w:t xml:space="preserve">Детелин Георгиев Димитров </w:t>
      </w:r>
      <w:r w:rsidRPr="00D84AA5">
        <w:t xml:space="preserve">с ЕГН </w:t>
      </w:r>
      <w:r w:rsidR="00815E8D">
        <w:t>***</w:t>
      </w:r>
      <w:r w:rsidRPr="00D84AA5">
        <w:t>.</w:t>
      </w:r>
    </w:p>
    <w:p w:rsidR="00204E9E" w:rsidRPr="0020031B" w:rsidRDefault="00204E9E" w:rsidP="00232FF6">
      <w:pPr>
        <w:pStyle w:val="NormalWeb"/>
        <w:spacing w:after="0"/>
        <w:rPr>
          <w:b/>
          <w:bCs/>
        </w:rPr>
      </w:pPr>
      <w:r w:rsidRPr="0020031B">
        <w:rPr>
          <w:b/>
          <w:bCs/>
        </w:rPr>
        <w:t xml:space="preserve">В СИК № </w:t>
      </w:r>
      <w:r w:rsidRPr="00A73926">
        <w:rPr>
          <w:b/>
          <w:bCs/>
        </w:rPr>
        <w:t>111800037</w:t>
      </w:r>
      <w:r w:rsidRPr="0020031B">
        <w:rPr>
          <w:b/>
          <w:bCs/>
        </w:rPr>
        <w:t xml:space="preserve">: </w:t>
      </w:r>
    </w:p>
    <w:p w:rsidR="00204E9E" w:rsidRPr="0020031B" w:rsidRDefault="00204E9E" w:rsidP="00232FF6">
      <w:pPr>
        <w:pStyle w:val="NormalWeb"/>
        <w:spacing w:after="0"/>
      </w:pPr>
      <w:r w:rsidRPr="0020031B">
        <w:t xml:space="preserve">ОСВОБОЖДАВА </w:t>
      </w:r>
      <w:r>
        <w:t xml:space="preserve">Силвия Славкова Кирилова  </w:t>
      </w:r>
      <w:r w:rsidRPr="0020031B">
        <w:t xml:space="preserve">с ЕГН </w:t>
      </w:r>
      <w:r w:rsidR="00815E8D">
        <w:t>***</w:t>
      </w:r>
      <w:r w:rsidRPr="0020031B">
        <w:t xml:space="preserve"> - като </w:t>
      </w:r>
      <w:r>
        <w:t>член</w:t>
      </w:r>
      <w:r w:rsidRPr="0020031B">
        <w:t xml:space="preserve"> и анулира издаденото й удостоверение.</w:t>
      </w:r>
    </w:p>
    <w:p w:rsidR="00204E9E" w:rsidRDefault="00204E9E" w:rsidP="00232FF6">
      <w:pPr>
        <w:pStyle w:val="NormalWeb"/>
        <w:spacing w:after="0"/>
      </w:pPr>
      <w:r w:rsidRPr="0020031B">
        <w:t>НАЗНАЧАВА за</w:t>
      </w:r>
      <w:r>
        <w:t xml:space="preserve"> член</w:t>
      </w:r>
      <w:r w:rsidRPr="0020031B">
        <w:t xml:space="preserve"> </w:t>
      </w:r>
      <w:r>
        <w:t>Петранка Николаева Христова</w:t>
      </w:r>
      <w:r w:rsidRPr="0020031B">
        <w:t xml:space="preserve"> с ЕГН</w:t>
      </w:r>
      <w:r>
        <w:t xml:space="preserve"> </w:t>
      </w:r>
      <w:r w:rsidR="00815E8D">
        <w:t>***</w:t>
      </w:r>
      <w:r w:rsidRPr="0020031B">
        <w:t>.</w:t>
      </w:r>
    </w:p>
    <w:p w:rsidR="00232FF6" w:rsidRPr="00D84AA5" w:rsidRDefault="00232FF6" w:rsidP="00232FF6">
      <w:pPr>
        <w:pStyle w:val="NormalWeb"/>
        <w:spacing w:after="0"/>
      </w:pPr>
      <w:bookmarkStart w:id="0" w:name="_GoBack"/>
      <w:bookmarkEnd w:id="0"/>
    </w:p>
    <w:p w:rsidR="00977A3D" w:rsidRPr="000A4485" w:rsidRDefault="00204E9E" w:rsidP="00204E9E">
      <w:pPr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A56A2" w:rsidRDefault="005901C0" w:rsidP="00204E9E">
      <w:pPr>
        <w:pStyle w:val="NormalWeb"/>
        <w:spacing w:after="0"/>
        <w:ind w:firstLine="708"/>
        <w:jc w:val="both"/>
        <w:rPr>
          <w:rFonts w:eastAsia="Times New Roman"/>
        </w:rPr>
      </w:pPr>
      <w:r>
        <w:lastRenderedPageBreak/>
        <w:t xml:space="preserve">2. Председателят докладва за </w:t>
      </w:r>
      <w:r w:rsidR="00204E9E">
        <w:t>постъпило п</w:t>
      </w:r>
      <w:r w:rsidR="00204E9E" w:rsidRPr="00D84AA5">
        <w:t xml:space="preserve">редложение с вх. № </w:t>
      </w:r>
      <w:r w:rsidR="00204E9E">
        <w:t>89</w:t>
      </w:r>
      <w:r w:rsidR="00204E9E" w:rsidRPr="00D84AA5">
        <w:t>/</w:t>
      </w:r>
      <w:r w:rsidR="00204E9E">
        <w:t>09</w:t>
      </w:r>
      <w:r w:rsidR="00204E9E" w:rsidRPr="00D84AA5">
        <w:t xml:space="preserve">.03.2017 г. от </w:t>
      </w:r>
      <w:r w:rsidR="00204E9E">
        <w:t>Мария Николаева Христова</w:t>
      </w:r>
      <w:r w:rsidR="00204E9E" w:rsidRPr="00D84AA5">
        <w:t xml:space="preserve"> като упълномощен представител</w:t>
      </w:r>
      <w:r w:rsidR="00204E9E">
        <w:t xml:space="preserve"> на ПП „ГЕРБ“</w:t>
      </w:r>
      <w:r w:rsidR="00204E9E" w:rsidRPr="00D84AA5">
        <w:t xml:space="preserve"> – гр. </w:t>
      </w:r>
      <w:r w:rsidR="00204E9E">
        <w:t>Ловеч</w:t>
      </w:r>
      <w:r w:rsidR="00204E9E" w:rsidRPr="00D84AA5">
        <w:t xml:space="preserve">. Иска се извършване на промяна в състава на СИК № </w:t>
      </w:r>
      <w:r w:rsidR="00204E9E" w:rsidRPr="00D84AA5">
        <w:rPr>
          <w:bCs/>
        </w:rPr>
        <w:t>11</w:t>
      </w:r>
      <w:r w:rsidR="00204E9E">
        <w:rPr>
          <w:bCs/>
        </w:rPr>
        <w:t>1800032</w:t>
      </w:r>
      <w:r w:rsidR="00204E9E" w:rsidRPr="00D84AA5">
        <w:t xml:space="preserve"> като на мястото на </w:t>
      </w:r>
      <w:r w:rsidR="00204E9E">
        <w:t xml:space="preserve">Татянка Тодорова Богомилова </w:t>
      </w:r>
      <w:r w:rsidR="00204E9E" w:rsidRPr="00D84AA5">
        <w:t xml:space="preserve">– </w:t>
      </w:r>
      <w:r w:rsidR="00204E9E">
        <w:t>член</w:t>
      </w:r>
      <w:r w:rsidR="00204E9E" w:rsidRPr="00D84AA5">
        <w:t>, да бъде назначена</w:t>
      </w:r>
      <w:r w:rsidR="00204E9E">
        <w:t xml:space="preserve"> Сашка Тодорова Георгиева</w:t>
      </w:r>
      <w:r w:rsidR="00204E9E" w:rsidRPr="00D84AA5">
        <w:t>. Приложена е молба</w:t>
      </w:r>
      <w:r w:rsidR="00204E9E">
        <w:t xml:space="preserve"> за освобождаване Татянка Тодорова Богомилова</w:t>
      </w:r>
      <w:r w:rsidR="00204E9E" w:rsidRPr="00D84AA5">
        <w:t>.</w:t>
      </w:r>
      <w:r w:rsidR="00204E9E">
        <w:rPr>
          <w:rFonts w:eastAsia="Times New Roman"/>
        </w:rPr>
        <w:t xml:space="preserve"> </w:t>
      </w:r>
      <w:r w:rsidR="00204E9E" w:rsidRPr="00FA56A2">
        <w:rPr>
          <w:rFonts w:eastAsia="Times New Roman"/>
        </w:rPr>
        <w:t>Тя направи предложение за приемане на решение. Предложението</w:t>
      </w:r>
      <w:r w:rsidR="00FB66B6">
        <w:rPr>
          <w:rFonts w:eastAsia="Times New Roman"/>
        </w:rPr>
        <w:t xml:space="preserve"> бе подложено на гласуване. С 11</w:t>
      </w:r>
      <w:r w:rsidR="00204E9E" w:rsidRPr="00FA56A2">
        <w:rPr>
          <w:rFonts w:eastAsia="Times New Roman"/>
        </w:rPr>
        <w:t xml:space="preserve">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</w:t>
      </w:r>
      <w:r w:rsidR="00204E9E">
        <w:rPr>
          <w:rFonts w:eastAsia="Times New Roman"/>
        </w:rPr>
        <w:t>Иванова Ангелова</w:t>
      </w:r>
      <w:r w:rsidR="00204E9E" w:rsidRPr="00FA56A2">
        <w:rPr>
          <w:rFonts w:eastAsia="Times New Roman"/>
        </w:rPr>
        <w:t>; Цеца Петрова Р</w:t>
      </w:r>
      <w:r w:rsidR="00FB66B6">
        <w:rPr>
          <w:rFonts w:eastAsia="Times New Roman"/>
        </w:rPr>
        <w:t xml:space="preserve">айнова; Валентин Георгиев Вълев; </w:t>
      </w:r>
      <w:r w:rsidR="00FB66B6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204E9E" w:rsidRPr="00FA56A2">
        <w:rPr>
          <w:rFonts w:eastAsia="Times New Roman"/>
        </w:rPr>
        <w:t>) и 0 „Против”  и на основание</w:t>
      </w:r>
      <w:r w:rsidR="00204E9E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204E9E" w:rsidRPr="00FA56A2">
        <w:rPr>
          <w:rFonts w:eastAsia="Times New Roman"/>
        </w:rPr>
        <w:t>чл. 72, ал. 1, т. 4 и т. 5 от Изборния кодекс и Решение № 4182-НС</w:t>
      </w:r>
      <w:r w:rsidR="00204E9E">
        <w:rPr>
          <w:rFonts w:eastAsia="Times New Roman"/>
        </w:rPr>
        <w:t xml:space="preserve"> от 01.02.2017г.</w:t>
      </w:r>
      <w:r w:rsidR="00204E9E" w:rsidRPr="00FA56A2">
        <w:rPr>
          <w:rFonts w:eastAsia="Times New Roman"/>
        </w:rPr>
        <w:t xml:space="preserve"> на Централна избирателна комисия, Районна избирателна комисия Ловеч</w:t>
      </w:r>
    </w:p>
    <w:p w:rsidR="00204E9E" w:rsidRPr="00204E9E" w:rsidRDefault="00204E9E" w:rsidP="00204E9E">
      <w:pPr>
        <w:pStyle w:val="NormalWeb"/>
        <w:spacing w:after="0"/>
        <w:ind w:firstLine="708"/>
        <w:jc w:val="both"/>
      </w:pPr>
    </w:p>
    <w:p w:rsidR="00FA56A2" w:rsidRPr="00FA56A2" w:rsidRDefault="00FA56A2" w:rsidP="00443A78">
      <w:pPr>
        <w:pStyle w:val="NormalWeb"/>
        <w:ind w:firstLine="708"/>
        <w:jc w:val="center"/>
        <w:rPr>
          <w:rFonts w:eastAsia="Times New Roman"/>
          <w:b/>
          <w:bCs/>
        </w:rPr>
      </w:pPr>
      <w:r w:rsidRPr="00FA56A2">
        <w:rPr>
          <w:rFonts w:eastAsia="Times New Roman"/>
          <w:b/>
          <w:bCs/>
        </w:rPr>
        <w:t>Р Е Ш И :</w:t>
      </w:r>
    </w:p>
    <w:p w:rsidR="00204E9E" w:rsidRPr="00D84AA5" w:rsidRDefault="00204E9E" w:rsidP="00204E9E">
      <w:pPr>
        <w:pStyle w:val="NormalWeb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 w:rsidRPr="00D84AA5">
        <w:rPr>
          <w:b/>
          <w:bCs/>
        </w:rPr>
        <w:t>11</w:t>
      </w:r>
      <w:r>
        <w:rPr>
          <w:b/>
          <w:bCs/>
        </w:rPr>
        <w:t>1800032</w:t>
      </w:r>
      <w:r w:rsidRPr="00D84AA5">
        <w:rPr>
          <w:rStyle w:val="Strong"/>
          <w:bCs/>
        </w:rPr>
        <w:t xml:space="preserve">: </w:t>
      </w:r>
    </w:p>
    <w:p w:rsidR="00204E9E" w:rsidRPr="00D84AA5" w:rsidRDefault="00204E9E" w:rsidP="00204E9E">
      <w:pPr>
        <w:pStyle w:val="NormalWeb"/>
      </w:pPr>
      <w:r w:rsidRPr="00D84AA5">
        <w:t xml:space="preserve">ОСВОБОЖДАВА </w:t>
      </w:r>
      <w:r>
        <w:t>Татянка Тодорова Богомилова</w:t>
      </w:r>
      <w:r w:rsidRPr="003C1334">
        <w:t xml:space="preserve"> </w:t>
      </w:r>
      <w:r w:rsidRPr="00D84AA5">
        <w:t xml:space="preserve">с ЕГН </w:t>
      </w:r>
      <w:r w:rsidR="00815E8D">
        <w:t>***</w:t>
      </w:r>
      <w:r w:rsidRPr="00D84AA5">
        <w:t xml:space="preserve"> - като </w:t>
      </w:r>
      <w:r>
        <w:t>член</w:t>
      </w:r>
      <w:r w:rsidRPr="00D84AA5">
        <w:t xml:space="preserve"> и анулира издаденото й удостоверение.</w:t>
      </w:r>
    </w:p>
    <w:p w:rsidR="000B0CB1" w:rsidRPr="00D84AA5" w:rsidRDefault="00204E9E" w:rsidP="00C6484E">
      <w:pPr>
        <w:pStyle w:val="NormalWeb"/>
      </w:pPr>
      <w:r w:rsidRPr="00D84AA5">
        <w:t xml:space="preserve">НАЗНАЧАВА за </w:t>
      </w:r>
      <w:r>
        <w:t>член Сашка Тодорова Георгиева</w:t>
      </w:r>
      <w:r w:rsidRPr="003C1334">
        <w:t xml:space="preserve"> </w:t>
      </w:r>
      <w:r w:rsidRPr="00D84AA5">
        <w:t xml:space="preserve">с ЕГН </w:t>
      </w:r>
      <w:r w:rsidR="00815E8D">
        <w:t>***</w:t>
      </w:r>
      <w:r w:rsidR="000B0CB1">
        <w:t>.</w:t>
      </w:r>
    </w:p>
    <w:p w:rsidR="00977A3D" w:rsidRDefault="00204E9E" w:rsidP="00232FF6">
      <w:pPr>
        <w:pStyle w:val="NormalWeb"/>
        <w:ind w:firstLine="360"/>
        <w:jc w:val="both"/>
      </w:pPr>
      <w:r w:rsidRPr="00D84AA5">
        <w:t xml:space="preserve"> </w:t>
      </w:r>
      <w:r>
        <w:tab/>
      </w:r>
      <w:r w:rsidRPr="00D84AA5">
        <w:t>Настоящото решение подлежи на обжалване пред Централната избирателна комисия в ср</w:t>
      </w:r>
      <w:r w:rsidR="002A460F">
        <w:t>ок до три дни от обявяването му.</w:t>
      </w:r>
    </w:p>
    <w:p w:rsidR="007B5CBF" w:rsidRDefault="00204E9E" w:rsidP="00685287">
      <w:pPr>
        <w:pStyle w:val="NormalWeb"/>
        <w:ind w:firstLine="720"/>
        <w:jc w:val="both"/>
        <w:rPr>
          <w:b/>
          <w:u w:val="single"/>
        </w:rPr>
      </w:pPr>
      <w:r w:rsidRPr="00204E9E">
        <w:rPr>
          <w:b/>
          <w:u w:val="single"/>
        </w:rPr>
        <w:t>Точка трета:</w:t>
      </w:r>
    </w:p>
    <w:p w:rsidR="00232FF6" w:rsidRPr="00232FF6" w:rsidRDefault="007B5CBF" w:rsidP="00232FF6">
      <w:pPr>
        <w:pStyle w:val="NormalWeb"/>
        <w:ind w:firstLine="720"/>
        <w:jc w:val="both"/>
        <w:rPr>
          <w:b/>
          <w:u w:val="single"/>
        </w:rPr>
      </w:pPr>
      <w:r>
        <w:t xml:space="preserve"> </w:t>
      </w:r>
      <w:r w:rsidR="000A4485" w:rsidRPr="007B5CBF">
        <w:rPr>
          <w:rFonts w:eastAsia="Times New Roman"/>
        </w:rPr>
        <w:t xml:space="preserve">Председателят докладва за </w:t>
      </w:r>
      <w:r w:rsidR="000A4485" w:rsidRPr="007B5CBF">
        <w:rPr>
          <w:rFonts w:eastAsia="Times New Roman"/>
        </w:rPr>
        <w:tab/>
      </w:r>
      <w:r w:rsidR="000A4485" w:rsidRPr="007B5CBF">
        <w:t>изискването на чл. 72, ал. 1, т. 3 от Изборния кодекс и т. 2 от раздел „Нива на обучение“ на Решение № 4421-НС от 07.03.2017 г. на Централна избирателна комисия, съгласно които Районна избирателна комисия Ловеч следва да определи график за провеждане на обучението на членовете на СИК, както и да определи лица, които ще извършат обучението. Следва да бъде утвърдена и програма по тематични модули.</w:t>
      </w:r>
      <w:r w:rsidRPr="007B5CBF">
        <w:rPr>
          <w:rFonts w:eastAsia="Times New Roman"/>
        </w:rPr>
        <w:t xml:space="preserve"> Тя направи предложение за приемане на решение. Предложението бе подложено на гласуване</w:t>
      </w:r>
      <w:r w:rsidR="00FB66B6">
        <w:rPr>
          <w:rFonts w:eastAsia="Times New Roman"/>
        </w:rPr>
        <w:t>. С 1</w:t>
      </w:r>
      <w:r w:rsidR="000B0CB1">
        <w:rPr>
          <w:rFonts w:eastAsia="Times New Roman"/>
        </w:rPr>
        <w:t>0</w:t>
      </w:r>
      <w:r w:rsidRPr="007B5CBF">
        <w:rPr>
          <w:rFonts w:eastAsia="Times New Roman"/>
        </w:rPr>
        <w:t xml:space="preserve"> гласа „За” (Валентина Стефанова Недялкова; Станисл</w:t>
      </w:r>
      <w:r w:rsidR="000B0CB1">
        <w:rPr>
          <w:rFonts w:eastAsia="Times New Roman"/>
        </w:rPr>
        <w:t xml:space="preserve">ава Гечева Стайкова – Давидова; </w:t>
      </w:r>
      <w:r w:rsidRPr="007B5CBF">
        <w:rPr>
          <w:rFonts w:eastAsia="Times New Roman"/>
        </w:rPr>
        <w:t>Фатме Юсеинова Моллова; Ваня Владимирова Събчева; Дора Ангелова Стоянова; Павлина Минкова Комитова; Елка Иванова Ангелова; Цеца Петрова Райнова; Валентин Георгиев Вълев</w:t>
      </w:r>
      <w:r w:rsidR="00FB66B6">
        <w:rPr>
          <w:rFonts w:eastAsia="Times New Roman"/>
        </w:rPr>
        <w:t xml:space="preserve">; </w:t>
      </w:r>
      <w:r w:rsidR="00FB66B6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0B0CB1">
        <w:rPr>
          <w:rFonts w:eastAsia="Times New Roman"/>
        </w:rPr>
        <w:t>) и 1</w:t>
      </w:r>
      <w:r w:rsidRPr="007B5CBF">
        <w:rPr>
          <w:rFonts w:eastAsia="Times New Roman"/>
        </w:rPr>
        <w:t xml:space="preserve"> „Против”</w:t>
      </w:r>
      <w:r w:rsidR="000B0CB1">
        <w:rPr>
          <w:rFonts w:eastAsia="Times New Roman"/>
        </w:rPr>
        <w:t>(Стойо Иванов Ковачев)</w:t>
      </w:r>
      <w:r w:rsidRPr="007B5CBF">
        <w:t xml:space="preserve"> и на основание чл. 72, ал. 1, т. 3 от Изборния кодекс и Решение № 4421-НС </w:t>
      </w:r>
      <w:r w:rsidRPr="007B5CBF">
        <w:rPr>
          <w:color w:val="000000"/>
        </w:rPr>
        <w:t>от 07.03.2017 г.</w:t>
      </w:r>
      <w:r w:rsidRPr="007B5CBF">
        <w:t xml:space="preserve"> на Централна избирателна комисия, Районна избирателна комисия Ловеч </w:t>
      </w: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B5CBF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0B0CB1" w:rsidRPr="007B5CBF" w:rsidRDefault="000B0CB1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B5CBF">
        <w:rPr>
          <w:rFonts w:ascii="Times New Roman" w:eastAsiaTheme="minorEastAsia" w:hAnsi="Times New Roman" w:cs="Times New Roman"/>
          <w:color w:val="000000"/>
          <w:sz w:val="24"/>
          <w:szCs w:val="24"/>
        </w:rPr>
        <w:t>1.ПРИЕМА график за провеждане на обучението на членовете на секционни избирателни комисии и лица, които да проведат обучението, както следва:</w:t>
      </w:r>
    </w:p>
    <w:p w:rsidR="007B5CBF" w:rsidRDefault="007B5CBF" w:rsidP="007B5CB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p w:rsidR="000B0CB1" w:rsidRPr="007B5CBF" w:rsidRDefault="000B0CB1" w:rsidP="007B5CB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3828"/>
      </w:tblGrid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Дата</w:t>
            </w:r>
            <w:r w:rsidRPr="007B5C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час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Град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Членове на </w:t>
            </w:r>
            <w:r w:rsidRPr="007B5CB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РИК Ловеч за провеждане на обучението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20.03.2017 г. – 10.00 ч.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Троян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Валентина Недялкова 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Станислава Стайкова- Давидова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20.03.2017 г. – 10.00 ч. </w:t>
            </w:r>
          </w:p>
        </w:tc>
        <w:tc>
          <w:tcPr>
            <w:tcW w:w="2551" w:type="dxa"/>
          </w:tcPr>
          <w:p w:rsidR="007B5CBF" w:rsidRPr="007B5CBF" w:rsidRDefault="00D74487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Луковит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Дора Ангелова Стоянова</w:t>
            </w:r>
          </w:p>
          <w:p w:rsidR="007B5CBF" w:rsidRPr="007B5CBF" w:rsidRDefault="007B5CBF" w:rsidP="007B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Бисер Божидаров Димов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20.03.2017 г. – 13.00 ч. 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Априлци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Валентина Недялкова 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Станислава Стайкова- Давидова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20.03.2017 г. – 13.00 ч.</w:t>
            </w:r>
          </w:p>
        </w:tc>
        <w:tc>
          <w:tcPr>
            <w:tcW w:w="2551" w:type="dxa"/>
          </w:tcPr>
          <w:p w:rsidR="007B5CBF" w:rsidRPr="007B5CBF" w:rsidRDefault="00D74487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Угърчин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Дора Ангелова Стоянова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Бисер Божидаров Димов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22.03.2017 г. – 10.00 ч.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Ловеч /СИК села/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Валентина Недялкова 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Станислава Стайкова- Давидова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22.03.2017 г. – 10.00 ч.</w:t>
            </w:r>
          </w:p>
        </w:tc>
        <w:tc>
          <w:tcPr>
            <w:tcW w:w="2551" w:type="dxa"/>
          </w:tcPr>
          <w:p w:rsidR="007B5CBF" w:rsidRPr="007B5CBF" w:rsidRDefault="00D74487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Тетевен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Дора Ангелова Стоянова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Бисер Божидаров Димов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22.03.2017 г. – 13.00 ч.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Ловеч /СИК град/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Валентина Недялкова 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Станислава Стайкова- Давидова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22.03.2017 г. – 13.00 ч.</w:t>
            </w:r>
          </w:p>
        </w:tc>
        <w:tc>
          <w:tcPr>
            <w:tcW w:w="2551" w:type="dxa"/>
          </w:tcPr>
          <w:p w:rsidR="007B5CBF" w:rsidRPr="007B5CBF" w:rsidRDefault="00D74487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Ябланица</w:t>
            </w:r>
            <w:r w:rsidR="007B5CBF" w:rsidRPr="007B5CB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Дора Ангелова Стоянова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Бисер Божидаров Димов</w:t>
            </w:r>
          </w:p>
        </w:tc>
      </w:tr>
      <w:tr w:rsidR="007B5CBF" w:rsidRPr="007B5CBF" w:rsidTr="00E53323">
        <w:tc>
          <w:tcPr>
            <w:tcW w:w="2660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22.03.2017 г. – 17.00 ч.</w:t>
            </w:r>
          </w:p>
        </w:tc>
        <w:tc>
          <w:tcPr>
            <w:tcW w:w="2551" w:type="dxa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Летница</w:t>
            </w:r>
          </w:p>
        </w:tc>
        <w:tc>
          <w:tcPr>
            <w:tcW w:w="3828" w:type="dxa"/>
            <w:vAlign w:val="center"/>
          </w:tcPr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Валентина Недялкова </w:t>
            </w:r>
          </w:p>
          <w:p w:rsidR="007B5CBF" w:rsidRPr="007B5CBF" w:rsidRDefault="007B5CBF" w:rsidP="007B5CBF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B5C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Станислава Стайкова- Давидова</w:t>
            </w:r>
          </w:p>
        </w:tc>
      </w:tr>
    </w:tbl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B5CBF">
        <w:rPr>
          <w:rFonts w:ascii="Times New Roman" w:eastAsiaTheme="minorEastAsia" w:hAnsi="Times New Roman" w:cs="Times New Roman"/>
          <w:color w:val="000000"/>
          <w:sz w:val="24"/>
          <w:szCs w:val="24"/>
        </w:rPr>
        <w:t>2.УТВЪРЖДАВА програма за извършване на обучението съгласно приложение, представляващо неразделна част от настоящото решение.</w:t>
      </w: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B5CBF">
        <w:rPr>
          <w:rFonts w:ascii="Times New Roman" w:eastAsiaTheme="minorEastAsia" w:hAnsi="Times New Roman" w:cs="Times New Roman"/>
          <w:color w:val="000000"/>
          <w:sz w:val="24"/>
          <w:szCs w:val="24"/>
        </w:rPr>
        <w:t>Указва на кметовете на общините на територията на област Ловеч, че следва да осигурят залите и цялостна материално-техническа подготовка за провеждане на обучението, както  и да се осигури информация на РИК Ловеч за участвалите в обучението членове на секционните избирателни комисии по секции във всяка община.</w:t>
      </w: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977A3D" w:rsidRPr="00232FF6" w:rsidRDefault="007B5CBF" w:rsidP="00232FF6">
      <w:pPr>
        <w:pStyle w:val="NormalWeb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7B5CBF">
        <w:rPr>
          <w:rFonts w:ascii="Times New Roman CYR" w:eastAsiaTheme="minorEastAsia" w:hAnsi="Times New Roman CYR" w:cs="Times New Roman CYR"/>
        </w:rPr>
        <w:t>Решението подлежи на обжалване пред Централна избирателна комисия в срок до три дни от обявяването му</w:t>
      </w:r>
      <w:r>
        <w:rPr>
          <w:rFonts w:ascii="Times New Roman CYR" w:eastAsiaTheme="minorEastAsia" w:hAnsi="Times New Roman CYR" w:cs="Times New Roman CYR"/>
        </w:rPr>
        <w:t>.</w:t>
      </w:r>
    </w:p>
    <w:p w:rsidR="00D12E20" w:rsidRPr="00A0384C" w:rsidRDefault="00D12E20" w:rsidP="00154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977A3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17:45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D12E20" w:rsidRPr="00A0384C" w:rsidRDefault="00D12E20" w:rsidP="0023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sectPr w:rsidR="00D12E20" w:rsidRPr="00A0384C" w:rsidSect="00977A3D">
      <w:footerReference w:type="default" r:id="rId8"/>
      <w:pgSz w:w="12240" w:h="15840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74" w:rsidRDefault="00320874" w:rsidP="00E6539F">
      <w:pPr>
        <w:spacing w:after="0" w:line="240" w:lineRule="auto"/>
      </w:pPr>
      <w:r>
        <w:separator/>
      </w:r>
    </w:p>
  </w:endnote>
  <w:endnote w:type="continuationSeparator" w:id="0">
    <w:p w:rsidR="00320874" w:rsidRDefault="00320874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012392"/>
      <w:docPartObj>
        <w:docPartGallery w:val="Page Numbers (Bottom of Page)"/>
        <w:docPartUnique/>
      </w:docPartObj>
    </w:sdtPr>
    <w:sdtContent>
      <w:p w:rsidR="00806ACC" w:rsidRDefault="001E4931">
        <w:pPr>
          <w:pStyle w:val="Footer"/>
          <w:jc w:val="right"/>
        </w:pPr>
        <w:r>
          <w:fldChar w:fldCharType="begin"/>
        </w:r>
        <w:r w:rsidR="00806ACC">
          <w:instrText>PAGE   \* MERGEFORMAT</w:instrText>
        </w:r>
        <w:r>
          <w:fldChar w:fldCharType="separate"/>
        </w:r>
        <w:r w:rsidR="00815E8D">
          <w:rPr>
            <w:noProof/>
          </w:rPr>
          <w:t>5</w:t>
        </w:r>
        <w:r>
          <w:fldChar w:fldCharType="end"/>
        </w:r>
      </w:p>
    </w:sdtContent>
  </w:sdt>
  <w:p w:rsidR="00806ACC" w:rsidRDefault="00806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74" w:rsidRDefault="00320874" w:rsidP="00E6539F">
      <w:pPr>
        <w:spacing w:after="0" w:line="240" w:lineRule="auto"/>
      </w:pPr>
      <w:r>
        <w:separator/>
      </w:r>
    </w:p>
  </w:footnote>
  <w:footnote w:type="continuationSeparator" w:id="0">
    <w:p w:rsidR="00320874" w:rsidRDefault="00320874" w:rsidP="00E6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763"/>
    <w:multiLevelType w:val="hybridMultilevel"/>
    <w:tmpl w:val="F588F756"/>
    <w:lvl w:ilvl="0" w:tplc="2990BCF8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5123"/>
    <w:multiLevelType w:val="hybridMultilevel"/>
    <w:tmpl w:val="025E1AF2"/>
    <w:lvl w:ilvl="0" w:tplc="339E82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02B5A"/>
    <w:multiLevelType w:val="hybridMultilevel"/>
    <w:tmpl w:val="71683494"/>
    <w:lvl w:ilvl="0" w:tplc="FA52B474">
      <w:start w:val="1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0E4A66"/>
    <w:multiLevelType w:val="hybridMultilevel"/>
    <w:tmpl w:val="93FE08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220B"/>
    <w:multiLevelType w:val="hybridMultilevel"/>
    <w:tmpl w:val="0A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E"/>
    <w:rsid w:val="000321E1"/>
    <w:rsid w:val="00051673"/>
    <w:rsid w:val="00095629"/>
    <w:rsid w:val="000A4485"/>
    <w:rsid w:val="000B09C8"/>
    <w:rsid w:val="000B0CB1"/>
    <w:rsid w:val="000F115E"/>
    <w:rsid w:val="00147FAF"/>
    <w:rsid w:val="0015480D"/>
    <w:rsid w:val="00180065"/>
    <w:rsid w:val="001E4931"/>
    <w:rsid w:val="00204E9E"/>
    <w:rsid w:val="00232A28"/>
    <w:rsid w:val="00232FF6"/>
    <w:rsid w:val="002A2758"/>
    <w:rsid w:val="002A460F"/>
    <w:rsid w:val="00320874"/>
    <w:rsid w:val="003B75BE"/>
    <w:rsid w:val="003D393E"/>
    <w:rsid w:val="003F06D3"/>
    <w:rsid w:val="00422DA9"/>
    <w:rsid w:val="00443A78"/>
    <w:rsid w:val="00452586"/>
    <w:rsid w:val="004A3816"/>
    <w:rsid w:val="004F1B12"/>
    <w:rsid w:val="00546F62"/>
    <w:rsid w:val="005901C0"/>
    <w:rsid w:val="005B51A1"/>
    <w:rsid w:val="005E0BE4"/>
    <w:rsid w:val="005E22FE"/>
    <w:rsid w:val="00600014"/>
    <w:rsid w:val="00617AA1"/>
    <w:rsid w:val="00685287"/>
    <w:rsid w:val="0068628B"/>
    <w:rsid w:val="0069061F"/>
    <w:rsid w:val="006C7AD6"/>
    <w:rsid w:val="00774522"/>
    <w:rsid w:val="007B5CBF"/>
    <w:rsid w:val="00806ACC"/>
    <w:rsid w:val="00815E8D"/>
    <w:rsid w:val="00840A1C"/>
    <w:rsid w:val="0088569E"/>
    <w:rsid w:val="009337E4"/>
    <w:rsid w:val="00933831"/>
    <w:rsid w:val="00977A3D"/>
    <w:rsid w:val="009B5378"/>
    <w:rsid w:val="009B7F9D"/>
    <w:rsid w:val="009C57C2"/>
    <w:rsid w:val="00A32FD1"/>
    <w:rsid w:val="00A367CA"/>
    <w:rsid w:val="00B70D1B"/>
    <w:rsid w:val="00C6484E"/>
    <w:rsid w:val="00D12E20"/>
    <w:rsid w:val="00D13374"/>
    <w:rsid w:val="00D34AE1"/>
    <w:rsid w:val="00D74487"/>
    <w:rsid w:val="00D94B94"/>
    <w:rsid w:val="00DB1E79"/>
    <w:rsid w:val="00E24F81"/>
    <w:rsid w:val="00E6539F"/>
    <w:rsid w:val="00E8339C"/>
    <w:rsid w:val="00EB7A3B"/>
    <w:rsid w:val="00F05708"/>
    <w:rsid w:val="00FA56A2"/>
    <w:rsid w:val="00F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FF4F-AF75-4E19-A88E-ADD6DBC0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Windows User</cp:lastModifiedBy>
  <cp:revision>38</cp:revision>
  <cp:lastPrinted>2017-03-09T16:16:00Z</cp:lastPrinted>
  <dcterms:created xsi:type="dcterms:W3CDTF">2017-03-06T12:44:00Z</dcterms:created>
  <dcterms:modified xsi:type="dcterms:W3CDTF">2017-03-09T18:39:00Z</dcterms:modified>
</cp:coreProperties>
</file>