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2E7" w:rsidRPr="00B357CB" w:rsidRDefault="002352E7" w:rsidP="00C50E4F">
      <w:pPr>
        <w:spacing w:line="276" w:lineRule="auto"/>
        <w:jc w:val="center"/>
        <w:rPr>
          <w:rFonts w:cstheme="minorHAnsi"/>
          <w:lang w:val="bg-BG"/>
        </w:rPr>
      </w:pPr>
      <w:r w:rsidRPr="00B357CB">
        <w:rPr>
          <w:rFonts w:cstheme="minorHAnsi"/>
          <w:b/>
          <w:sz w:val="32"/>
          <w:u w:val="single"/>
          <w:lang w:val="bg-BG"/>
        </w:rPr>
        <w:t>РАЙОННА ИЗБИРАТЕЛНА КОМИСИЯ ЛОВЕЧ</w:t>
      </w:r>
    </w:p>
    <w:p w:rsidR="002352E7" w:rsidRPr="00B357CB" w:rsidRDefault="002352E7" w:rsidP="00C50E4F">
      <w:pPr>
        <w:spacing w:line="276" w:lineRule="auto"/>
        <w:jc w:val="center"/>
        <w:rPr>
          <w:rFonts w:cstheme="minorHAnsi"/>
          <w:lang w:val="bg-BG"/>
        </w:rPr>
      </w:pPr>
    </w:p>
    <w:p w:rsidR="002352E7" w:rsidRPr="00B357CB" w:rsidRDefault="002352E7" w:rsidP="00C50E4F">
      <w:pPr>
        <w:spacing w:line="276" w:lineRule="auto"/>
        <w:jc w:val="center"/>
        <w:rPr>
          <w:rFonts w:cstheme="minorHAnsi"/>
          <w:lang w:val="bg-BG"/>
        </w:rPr>
      </w:pPr>
    </w:p>
    <w:p w:rsidR="002352E7" w:rsidRPr="00B357CB" w:rsidRDefault="002352E7" w:rsidP="00C50E4F">
      <w:pPr>
        <w:spacing w:line="276" w:lineRule="auto"/>
        <w:jc w:val="center"/>
        <w:rPr>
          <w:rFonts w:cstheme="minorHAnsi"/>
          <w:lang w:val="bg-BG"/>
        </w:rPr>
      </w:pPr>
      <w:r w:rsidRPr="00B357CB">
        <w:rPr>
          <w:rFonts w:cstheme="minorHAnsi"/>
          <w:sz w:val="28"/>
          <w:lang w:val="bg-BG"/>
        </w:rPr>
        <w:t>ПРОТОКОЛ №</w:t>
      </w:r>
      <w:r w:rsidR="00614E0B" w:rsidRPr="00B357CB">
        <w:rPr>
          <w:rFonts w:cstheme="minorHAnsi"/>
          <w:sz w:val="28"/>
          <w:lang w:val="bg-BG"/>
        </w:rPr>
        <w:t xml:space="preserve"> </w:t>
      </w:r>
      <w:r w:rsidR="00196D24" w:rsidRPr="00B357CB">
        <w:rPr>
          <w:rFonts w:cstheme="minorHAnsi"/>
          <w:sz w:val="28"/>
          <w:lang w:val="bg-BG"/>
        </w:rPr>
        <w:t>22</w:t>
      </w:r>
      <w:r w:rsidR="007D4BA8" w:rsidRPr="00B357CB">
        <w:rPr>
          <w:rFonts w:cstheme="minorHAnsi"/>
          <w:sz w:val="28"/>
          <w:lang w:val="bg-BG"/>
        </w:rPr>
        <w:t>/</w:t>
      </w:r>
      <w:r w:rsidR="000C6287" w:rsidRPr="00B357CB">
        <w:rPr>
          <w:rFonts w:cstheme="minorHAnsi"/>
          <w:sz w:val="28"/>
          <w:lang w:val="bg-BG"/>
        </w:rPr>
        <w:t>0</w:t>
      </w:r>
      <w:r w:rsidR="00196D24" w:rsidRPr="00B357CB">
        <w:rPr>
          <w:rFonts w:cstheme="minorHAnsi"/>
          <w:sz w:val="28"/>
          <w:lang w:val="bg-BG"/>
        </w:rPr>
        <w:t>8</w:t>
      </w:r>
      <w:r w:rsidRPr="00B357CB">
        <w:rPr>
          <w:rFonts w:cstheme="minorHAnsi"/>
          <w:sz w:val="28"/>
          <w:lang w:val="bg-BG"/>
        </w:rPr>
        <w:t xml:space="preserve"> </w:t>
      </w:r>
      <w:r w:rsidR="00196D24" w:rsidRPr="00B357CB">
        <w:rPr>
          <w:rFonts w:cstheme="minorHAnsi"/>
          <w:sz w:val="28"/>
          <w:lang w:val="bg-BG"/>
        </w:rPr>
        <w:t>юни</w:t>
      </w:r>
      <w:r w:rsidRPr="00B357CB">
        <w:rPr>
          <w:rFonts w:cstheme="minorHAnsi"/>
          <w:sz w:val="28"/>
          <w:lang w:val="bg-BG"/>
        </w:rPr>
        <w:t xml:space="preserve"> 202</w:t>
      </w:r>
      <w:r w:rsidR="008420A4" w:rsidRPr="00B357CB">
        <w:rPr>
          <w:rFonts w:cstheme="minorHAnsi"/>
          <w:sz w:val="28"/>
          <w:lang w:val="bg-BG"/>
        </w:rPr>
        <w:t>4</w:t>
      </w:r>
      <w:r w:rsidRPr="00B357CB">
        <w:rPr>
          <w:rFonts w:cstheme="minorHAnsi"/>
          <w:sz w:val="28"/>
          <w:lang w:val="bg-BG"/>
        </w:rPr>
        <w:t xml:space="preserve"> г.</w:t>
      </w:r>
    </w:p>
    <w:p w:rsidR="002352E7" w:rsidRPr="00B357CB" w:rsidRDefault="002352E7" w:rsidP="00C50E4F">
      <w:pPr>
        <w:spacing w:line="276" w:lineRule="auto"/>
        <w:jc w:val="both"/>
        <w:rPr>
          <w:rFonts w:cstheme="minorHAnsi"/>
          <w:lang w:val="bg-BG"/>
        </w:rPr>
      </w:pPr>
      <w:r w:rsidRPr="00B357CB">
        <w:rPr>
          <w:rFonts w:cstheme="minorHAnsi"/>
          <w:sz w:val="28"/>
          <w:lang w:val="bg-BG"/>
        </w:rPr>
        <w:tab/>
      </w:r>
    </w:p>
    <w:p w:rsidR="002352E7" w:rsidRPr="00B357CB" w:rsidRDefault="002352E7" w:rsidP="00C50E4F">
      <w:pPr>
        <w:spacing w:line="276" w:lineRule="auto"/>
        <w:jc w:val="center"/>
        <w:rPr>
          <w:rFonts w:cstheme="minorHAnsi"/>
          <w:lang w:val="bg-BG"/>
        </w:rPr>
      </w:pPr>
      <w:r w:rsidRPr="00B357CB">
        <w:rPr>
          <w:rFonts w:cstheme="minorHAnsi"/>
          <w:sz w:val="28"/>
          <w:lang w:val="bg-BG"/>
        </w:rPr>
        <w:t>от заседание на Районна избирателна комисия Ловеч</w:t>
      </w:r>
    </w:p>
    <w:p w:rsidR="002352E7" w:rsidRPr="00B357CB" w:rsidRDefault="002352E7" w:rsidP="00C50E4F">
      <w:pPr>
        <w:spacing w:line="276" w:lineRule="auto"/>
        <w:rPr>
          <w:rFonts w:cstheme="minorHAnsi"/>
          <w:lang w:val="bg-BG"/>
        </w:rPr>
      </w:pPr>
    </w:p>
    <w:p w:rsidR="002352E7" w:rsidRPr="00B357CB" w:rsidRDefault="002352E7" w:rsidP="00C50E4F">
      <w:pPr>
        <w:spacing w:after="120" w:line="276" w:lineRule="auto"/>
        <w:jc w:val="both"/>
        <w:rPr>
          <w:rFonts w:cstheme="minorHAnsi"/>
          <w:lang w:val="bg-BG"/>
        </w:rPr>
      </w:pPr>
      <w:r w:rsidRPr="00B357CB">
        <w:rPr>
          <w:rFonts w:cstheme="minorHAnsi"/>
          <w:lang w:val="bg-BG"/>
        </w:rPr>
        <w:tab/>
        <w:t>Днес</w:t>
      </w:r>
      <w:r w:rsidR="008420A4" w:rsidRPr="00B357CB">
        <w:rPr>
          <w:rFonts w:cstheme="minorHAnsi"/>
          <w:lang w:val="bg-BG"/>
        </w:rPr>
        <w:t>,</w:t>
      </w:r>
      <w:r w:rsidR="00614E0B" w:rsidRPr="00B357CB">
        <w:rPr>
          <w:rFonts w:cstheme="minorHAnsi"/>
          <w:lang w:val="bg-BG"/>
        </w:rPr>
        <w:t xml:space="preserve"> </w:t>
      </w:r>
      <w:r w:rsidR="00196D24" w:rsidRPr="00B357CB">
        <w:rPr>
          <w:rFonts w:cstheme="minorHAnsi"/>
          <w:lang w:val="bg-BG"/>
        </w:rPr>
        <w:t>08</w:t>
      </w:r>
      <w:r w:rsidRPr="00B357CB">
        <w:rPr>
          <w:rFonts w:cstheme="minorHAnsi"/>
          <w:lang w:val="bg-BG"/>
        </w:rPr>
        <w:t xml:space="preserve"> </w:t>
      </w:r>
      <w:r w:rsidR="00196D24" w:rsidRPr="00B357CB">
        <w:rPr>
          <w:rFonts w:cstheme="minorHAnsi"/>
          <w:lang w:val="bg-BG"/>
        </w:rPr>
        <w:t>юни</w:t>
      </w:r>
      <w:r w:rsidRPr="00B357CB">
        <w:rPr>
          <w:rFonts w:cstheme="minorHAnsi"/>
          <w:lang w:val="bg-BG"/>
        </w:rPr>
        <w:t xml:space="preserve"> 202</w:t>
      </w:r>
      <w:r w:rsidR="008420A4" w:rsidRPr="00B357CB">
        <w:rPr>
          <w:rFonts w:cstheme="minorHAnsi"/>
          <w:lang w:val="bg-BG"/>
        </w:rPr>
        <w:t>4</w:t>
      </w:r>
      <w:r w:rsidR="00220429" w:rsidRPr="00B357CB">
        <w:rPr>
          <w:rFonts w:cstheme="minorHAnsi"/>
          <w:lang w:val="bg-BG"/>
        </w:rPr>
        <w:t xml:space="preserve"> г. от </w:t>
      </w:r>
      <w:r w:rsidR="00C50595" w:rsidRPr="00B357CB">
        <w:rPr>
          <w:rFonts w:cstheme="minorHAnsi"/>
          <w:lang w:val="bg-BG"/>
        </w:rPr>
        <w:t>20</w:t>
      </w:r>
      <w:r w:rsidR="00B11343" w:rsidRPr="00B357CB">
        <w:rPr>
          <w:rFonts w:cstheme="minorHAnsi"/>
          <w:lang w:val="bg-BG"/>
        </w:rPr>
        <w:t>.</w:t>
      </w:r>
      <w:r w:rsidR="00C50595" w:rsidRPr="00B357CB">
        <w:rPr>
          <w:rFonts w:cstheme="minorHAnsi"/>
          <w:lang w:val="bg-BG"/>
        </w:rPr>
        <w:t>0</w:t>
      </w:r>
      <w:r w:rsidR="008420A4" w:rsidRPr="00B357CB">
        <w:rPr>
          <w:rFonts w:cstheme="minorHAnsi"/>
          <w:lang w:val="bg-BG"/>
        </w:rPr>
        <w:t xml:space="preserve">0 </w:t>
      </w:r>
      <w:r w:rsidRPr="00B357CB">
        <w:rPr>
          <w:rFonts w:cstheme="minorHAnsi"/>
          <w:lang w:val="bg-BG"/>
        </w:rPr>
        <w:t>ч. в гр</w:t>
      </w:r>
      <w:r w:rsidR="00220429" w:rsidRPr="00B357CB">
        <w:rPr>
          <w:rFonts w:cstheme="minorHAnsi"/>
          <w:lang w:val="bg-BG"/>
        </w:rPr>
        <w:t>ад</w:t>
      </w:r>
      <w:r w:rsidRPr="00B357CB">
        <w:rPr>
          <w:rFonts w:cstheme="minorHAnsi"/>
          <w:lang w:val="bg-BG"/>
        </w:rPr>
        <w:t xml:space="preserve"> Ловеч, ул. „Търговска”№ 43, зала 1109, се проведе заседание на РИК Ловеч. На заседанието </w:t>
      </w:r>
      <w:r w:rsidR="00C3514B" w:rsidRPr="00B357CB">
        <w:rPr>
          <w:rFonts w:cstheme="minorHAnsi"/>
          <w:lang w:val="bg-BG"/>
        </w:rPr>
        <w:t>присъстват членове на комисията,</w:t>
      </w:r>
      <w:r w:rsidRPr="00B357CB">
        <w:rPr>
          <w:rFonts w:cstheme="minorHAnsi"/>
          <w:lang w:val="bg-BG"/>
        </w:rPr>
        <w:t xml:space="preserve"> както следва:</w:t>
      </w:r>
    </w:p>
    <w:p w:rsidR="002352E7" w:rsidRPr="00B357CB" w:rsidRDefault="002352E7" w:rsidP="00C50E4F">
      <w:pPr>
        <w:spacing w:line="276" w:lineRule="auto"/>
        <w:ind w:left="720"/>
        <w:jc w:val="both"/>
        <w:rPr>
          <w:rFonts w:cstheme="minorHAnsi"/>
          <w:lang w:val="bg-BG"/>
        </w:rPr>
      </w:pPr>
      <w:r w:rsidRPr="00B357CB">
        <w:rPr>
          <w:rFonts w:cstheme="minorHAnsi"/>
          <w:lang w:val="bg-BG"/>
        </w:rPr>
        <w:t>ПРЕДСЕДАТЕЛ:</w:t>
      </w:r>
      <w:r w:rsidR="0091603B" w:rsidRPr="00B357CB">
        <w:rPr>
          <w:rFonts w:cstheme="minorHAnsi"/>
          <w:lang w:val="bg-BG"/>
        </w:rPr>
        <w:t xml:space="preserve"> Росица Дилянова Димитрова</w:t>
      </w:r>
    </w:p>
    <w:p w:rsidR="002352E7" w:rsidRPr="00B357CB" w:rsidRDefault="0091603B" w:rsidP="00C50E4F">
      <w:pPr>
        <w:spacing w:line="276" w:lineRule="auto"/>
        <w:ind w:left="720"/>
        <w:jc w:val="both"/>
        <w:rPr>
          <w:rFonts w:cstheme="minorHAnsi"/>
          <w:lang w:val="bg-BG"/>
        </w:rPr>
      </w:pPr>
      <w:r w:rsidRPr="00B357CB">
        <w:rPr>
          <w:rFonts w:cstheme="minorHAnsi"/>
          <w:lang w:val="bg-BG"/>
        </w:rPr>
        <w:t>ЗАМЕСТНИК</w:t>
      </w:r>
      <w:r w:rsidR="002352E7" w:rsidRPr="00B357CB">
        <w:rPr>
          <w:rFonts w:cstheme="minorHAnsi"/>
          <w:lang w:val="bg-BG"/>
        </w:rPr>
        <w:t>-ПРЕДСЕДАТЕЛ:</w:t>
      </w:r>
      <w:r w:rsidRPr="00B357CB">
        <w:rPr>
          <w:rFonts w:cstheme="minorHAnsi"/>
          <w:lang w:val="bg-BG"/>
        </w:rPr>
        <w:t xml:space="preserve"> </w:t>
      </w:r>
      <w:r w:rsidR="00934F81" w:rsidRPr="00B357CB">
        <w:rPr>
          <w:rFonts w:cstheme="minorHAnsi"/>
          <w:lang w:val="bg-BG"/>
        </w:rPr>
        <w:t>Фатме Юсеинова Моллова</w:t>
      </w:r>
    </w:p>
    <w:p w:rsidR="002352E7" w:rsidRPr="00B357CB" w:rsidRDefault="002352E7" w:rsidP="00C50E4F">
      <w:pPr>
        <w:spacing w:line="276" w:lineRule="auto"/>
        <w:ind w:left="720"/>
        <w:jc w:val="both"/>
        <w:rPr>
          <w:rFonts w:cstheme="minorHAnsi"/>
          <w:lang w:val="bg-BG"/>
        </w:rPr>
      </w:pPr>
      <w:r w:rsidRPr="00B357CB">
        <w:rPr>
          <w:rFonts w:cstheme="minorHAnsi"/>
          <w:lang w:val="bg-BG"/>
        </w:rPr>
        <w:t>ЗАМ</w:t>
      </w:r>
      <w:r w:rsidR="00431246" w:rsidRPr="00B357CB">
        <w:rPr>
          <w:rFonts w:cstheme="minorHAnsi"/>
          <w:lang w:val="bg-BG"/>
        </w:rPr>
        <w:t>Е</w:t>
      </w:r>
      <w:r w:rsidR="0091603B" w:rsidRPr="00B357CB">
        <w:rPr>
          <w:rFonts w:cstheme="minorHAnsi"/>
          <w:lang w:val="bg-BG"/>
        </w:rPr>
        <w:t>СТНИК</w:t>
      </w:r>
      <w:r w:rsidRPr="00B357CB">
        <w:rPr>
          <w:rFonts w:cstheme="minorHAnsi"/>
          <w:lang w:val="bg-BG"/>
        </w:rPr>
        <w:t>-ПРЕДСЕДАТЕЛ:</w:t>
      </w:r>
      <w:r w:rsidR="0091603B" w:rsidRPr="00B357CB">
        <w:rPr>
          <w:rFonts w:cstheme="minorHAnsi"/>
          <w:lang w:val="bg-BG"/>
        </w:rPr>
        <w:t xml:space="preserve"> </w:t>
      </w:r>
      <w:r w:rsidR="00934F81" w:rsidRPr="00B357CB">
        <w:rPr>
          <w:rFonts w:cstheme="minorHAnsi"/>
          <w:lang w:val="bg-BG"/>
        </w:rPr>
        <w:t>Евгения Асенова Иванова</w:t>
      </w:r>
    </w:p>
    <w:p w:rsidR="0091603B" w:rsidRPr="00B357CB" w:rsidRDefault="0091603B" w:rsidP="00C50E4F">
      <w:pPr>
        <w:spacing w:line="276" w:lineRule="auto"/>
        <w:ind w:left="720"/>
        <w:jc w:val="both"/>
        <w:rPr>
          <w:rFonts w:cstheme="minorHAnsi"/>
          <w:lang w:val="bg-BG"/>
        </w:rPr>
      </w:pPr>
      <w:r w:rsidRPr="00B357CB">
        <w:rPr>
          <w:rFonts w:cstheme="minorHAnsi"/>
          <w:lang w:val="bg-BG"/>
        </w:rPr>
        <w:t xml:space="preserve">ЗАМЕСТНИК-ПРЕДСЕДАТЕЛ: </w:t>
      </w:r>
      <w:r w:rsidR="00934F81" w:rsidRPr="00B357CB">
        <w:rPr>
          <w:rFonts w:cstheme="minorHAnsi"/>
          <w:lang w:val="bg-BG"/>
        </w:rPr>
        <w:t>Петко Георгиев Петков</w:t>
      </w:r>
    </w:p>
    <w:p w:rsidR="00DA5C86" w:rsidRPr="00B357CB" w:rsidRDefault="00DA5C86" w:rsidP="00C50E4F">
      <w:pPr>
        <w:spacing w:line="276" w:lineRule="auto"/>
        <w:ind w:left="720"/>
        <w:jc w:val="both"/>
        <w:rPr>
          <w:rFonts w:cstheme="minorHAnsi"/>
          <w:lang w:val="bg-BG"/>
        </w:rPr>
      </w:pPr>
      <w:r w:rsidRPr="00B357CB">
        <w:rPr>
          <w:rFonts w:cstheme="minorHAnsi"/>
          <w:lang w:val="bg-BG"/>
        </w:rPr>
        <w:t>ЗАМЕСТНИК-ПРЕДСЕДАТЕЛ: Петя Цанкова Стоянова</w:t>
      </w:r>
    </w:p>
    <w:p w:rsidR="002352E7" w:rsidRPr="00B357CB" w:rsidRDefault="002352E7" w:rsidP="00C50E4F">
      <w:pPr>
        <w:spacing w:line="276" w:lineRule="auto"/>
        <w:ind w:left="720"/>
        <w:jc w:val="both"/>
        <w:rPr>
          <w:rFonts w:cstheme="minorHAnsi"/>
          <w:lang w:val="bg-BG"/>
        </w:rPr>
      </w:pPr>
      <w:r w:rsidRPr="00B357CB">
        <w:rPr>
          <w:rFonts w:cstheme="minorHAnsi"/>
          <w:lang w:val="bg-BG"/>
        </w:rPr>
        <w:t>СЕКРЕТАР:</w:t>
      </w:r>
      <w:r w:rsidRPr="00B357CB">
        <w:rPr>
          <w:rFonts w:cstheme="minorHAnsi"/>
          <w:lang w:val="bg-BG"/>
        </w:rPr>
        <w:tab/>
      </w:r>
      <w:r w:rsidR="00C424DD" w:rsidRPr="00B357CB">
        <w:rPr>
          <w:rFonts w:cstheme="minorHAnsi"/>
          <w:lang w:val="bg-BG"/>
        </w:rPr>
        <w:t>Мария Бончева Йорданова</w:t>
      </w:r>
    </w:p>
    <w:p w:rsidR="002352E7" w:rsidRPr="00B357CB" w:rsidRDefault="002352E7" w:rsidP="00C50E4F">
      <w:pPr>
        <w:spacing w:line="276" w:lineRule="auto"/>
        <w:ind w:left="720"/>
        <w:jc w:val="both"/>
        <w:rPr>
          <w:rFonts w:cstheme="minorHAnsi"/>
          <w:lang w:val="bg-BG"/>
        </w:rPr>
      </w:pPr>
      <w:r w:rsidRPr="00B357CB">
        <w:rPr>
          <w:rFonts w:cstheme="minorHAnsi"/>
          <w:lang w:val="bg-BG"/>
        </w:rPr>
        <w:t>ЧЛЕНОВЕ:</w:t>
      </w:r>
      <w:r w:rsidRPr="00B357CB">
        <w:rPr>
          <w:rFonts w:cstheme="minorHAnsi"/>
          <w:lang w:val="bg-BG"/>
        </w:rPr>
        <w:tab/>
      </w:r>
      <w:r w:rsidR="00223748" w:rsidRPr="00B357CB">
        <w:rPr>
          <w:rFonts w:cstheme="minorHAnsi"/>
          <w:lang w:val="bg-BG"/>
        </w:rPr>
        <w:t>Стойо Иванов Ковачев</w:t>
      </w:r>
    </w:p>
    <w:p w:rsidR="002352E7" w:rsidRPr="00B357CB" w:rsidRDefault="002352E7" w:rsidP="00C50E4F">
      <w:pPr>
        <w:spacing w:line="276" w:lineRule="auto"/>
        <w:ind w:left="720"/>
        <w:jc w:val="both"/>
        <w:rPr>
          <w:rFonts w:cstheme="minorHAnsi"/>
          <w:lang w:val="bg-BG"/>
        </w:rPr>
      </w:pPr>
      <w:r w:rsidRPr="00B357CB">
        <w:rPr>
          <w:rFonts w:cstheme="minorHAnsi"/>
          <w:lang w:val="bg-BG"/>
        </w:rPr>
        <w:t xml:space="preserve"> </w:t>
      </w:r>
      <w:r w:rsidRPr="00B357CB">
        <w:rPr>
          <w:rFonts w:cstheme="minorHAnsi"/>
          <w:lang w:val="bg-BG"/>
        </w:rPr>
        <w:tab/>
      </w:r>
      <w:r w:rsidRPr="00B357CB">
        <w:rPr>
          <w:rFonts w:cstheme="minorHAnsi"/>
          <w:lang w:val="bg-BG"/>
        </w:rPr>
        <w:tab/>
      </w:r>
      <w:r w:rsidR="00721D99" w:rsidRPr="00B357CB">
        <w:rPr>
          <w:rFonts w:cstheme="minorHAnsi"/>
          <w:lang w:val="bg-BG"/>
        </w:rPr>
        <w:t>Даниела Минкова Цанова</w:t>
      </w:r>
    </w:p>
    <w:p w:rsidR="00721D99" w:rsidRPr="00B357CB" w:rsidRDefault="002352E7" w:rsidP="00C50E4F">
      <w:pPr>
        <w:spacing w:line="276" w:lineRule="auto"/>
        <w:ind w:left="720"/>
        <w:jc w:val="both"/>
        <w:rPr>
          <w:rFonts w:cstheme="minorHAnsi"/>
          <w:lang w:val="bg-BG"/>
        </w:rPr>
      </w:pPr>
      <w:r w:rsidRPr="00B357CB">
        <w:rPr>
          <w:rFonts w:cstheme="minorHAnsi"/>
          <w:lang w:val="bg-BG"/>
        </w:rPr>
        <w:t xml:space="preserve"> </w:t>
      </w:r>
      <w:r w:rsidRPr="00B357CB">
        <w:rPr>
          <w:rFonts w:cstheme="minorHAnsi"/>
          <w:lang w:val="bg-BG"/>
        </w:rPr>
        <w:tab/>
      </w:r>
      <w:r w:rsidRPr="00B357CB">
        <w:rPr>
          <w:rFonts w:cstheme="minorHAnsi"/>
          <w:lang w:val="bg-BG"/>
        </w:rPr>
        <w:tab/>
      </w:r>
      <w:r w:rsidR="00721D99" w:rsidRPr="00B357CB">
        <w:rPr>
          <w:rFonts w:cstheme="minorHAnsi"/>
          <w:lang w:val="bg-BG"/>
        </w:rPr>
        <w:t>Иван Донев Арабаджиев</w:t>
      </w:r>
    </w:p>
    <w:p w:rsidR="002352E7" w:rsidRPr="00B357CB" w:rsidRDefault="002352E7" w:rsidP="00C50E4F">
      <w:pPr>
        <w:spacing w:line="276" w:lineRule="auto"/>
        <w:ind w:left="720"/>
        <w:jc w:val="both"/>
        <w:rPr>
          <w:rFonts w:cstheme="minorHAnsi"/>
          <w:lang w:val="bg-BG"/>
        </w:rPr>
      </w:pPr>
      <w:r w:rsidRPr="00B357CB">
        <w:rPr>
          <w:rFonts w:cstheme="minorHAnsi"/>
          <w:lang w:val="bg-BG"/>
        </w:rPr>
        <w:tab/>
      </w:r>
      <w:r w:rsidRPr="00B357CB">
        <w:rPr>
          <w:rFonts w:cstheme="minorHAnsi"/>
          <w:lang w:val="bg-BG"/>
        </w:rPr>
        <w:tab/>
      </w:r>
      <w:r w:rsidR="00060976" w:rsidRPr="00B357CB">
        <w:rPr>
          <w:rFonts w:cstheme="minorHAnsi"/>
          <w:lang w:val="bg-BG"/>
        </w:rPr>
        <w:t>Клара Сашева Баросова</w:t>
      </w:r>
    </w:p>
    <w:p w:rsidR="008E47FC" w:rsidRPr="00B357CB" w:rsidRDefault="002352E7" w:rsidP="00C50E4F">
      <w:pPr>
        <w:spacing w:line="276" w:lineRule="auto"/>
        <w:ind w:left="720"/>
        <w:jc w:val="both"/>
        <w:rPr>
          <w:rFonts w:cstheme="minorHAnsi"/>
          <w:lang w:val="bg-BG"/>
        </w:rPr>
      </w:pPr>
      <w:r w:rsidRPr="00B357CB">
        <w:rPr>
          <w:rFonts w:cstheme="minorHAnsi"/>
          <w:lang w:val="bg-BG"/>
        </w:rPr>
        <w:tab/>
      </w:r>
      <w:r w:rsidRPr="00B357CB">
        <w:rPr>
          <w:rFonts w:cstheme="minorHAnsi"/>
          <w:lang w:val="bg-BG"/>
        </w:rPr>
        <w:tab/>
      </w:r>
      <w:r w:rsidR="00DC2A35" w:rsidRPr="00B357CB">
        <w:rPr>
          <w:rFonts w:cstheme="minorHAnsi"/>
          <w:lang w:val="bg-BG"/>
        </w:rPr>
        <w:t xml:space="preserve">Павлина Мирчева Вълова </w:t>
      </w:r>
    </w:p>
    <w:p w:rsidR="00DC2A35" w:rsidRPr="00B357CB" w:rsidRDefault="008E47FC" w:rsidP="00C50E4F">
      <w:pPr>
        <w:spacing w:line="276" w:lineRule="auto"/>
        <w:ind w:left="720" w:firstLine="1440"/>
        <w:jc w:val="both"/>
        <w:rPr>
          <w:rFonts w:cstheme="minorHAnsi"/>
          <w:lang w:val="bg-BG"/>
        </w:rPr>
      </w:pPr>
      <w:r w:rsidRPr="00B357CB">
        <w:rPr>
          <w:rFonts w:cstheme="minorHAnsi"/>
          <w:lang w:val="bg-BG"/>
        </w:rPr>
        <w:t>Севдие Шефкат Кулаалиева</w:t>
      </w:r>
    </w:p>
    <w:p w:rsidR="008E47FC" w:rsidRPr="00B357CB" w:rsidRDefault="008E47FC" w:rsidP="00C50E4F">
      <w:pPr>
        <w:spacing w:after="120" w:line="276" w:lineRule="auto"/>
        <w:ind w:left="720" w:firstLine="1440"/>
        <w:jc w:val="both"/>
        <w:rPr>
          <w:rFonts w:cstheme="minorHAnsi"/>
          <w:lang w:val="bg-BG"/>
        </w:rPr>
      </w:pPr>
      <w:r w:rsidRPr="00B357CB">
        <w:rPr>
          <w:rFonts w:cstheme="minorHAnsi"/>
          <w:lang w:val="bg-BG"/>
        </w:rPr>
        <w:t>Ралица Чавдарова Димитрова</w:t>
      </w:r>
    </w:p>
    <w:p w:rsidR="002352E7" w:rsidRPr="00B357CB" w:rsidRDefault="002352E7" w:rsidP="00C50E4F">
      <w:pPr>
        <w:spacing w:after="120" w:line="276" w:lineRule="auto"/>
        <w:ind w:firstLine="720"/>
        <w:jc w:val="both"/>
        <w:rPr>
          <w:rFonts w:cstheme="minorHAnsi"/>
          <w:lang w:val="bg-BG"/>
        </w:rPr>
      </w:pPr>
      <w:r w:rsidRPr="00B357CB">
        <w:rPr>
          <w:rFonts w:cstheme="minorHAnsi"/>
          <w:lang w:val="bg-BG"/>
        </w:rPr>
        <w:t>Присъстват 1</w:t>
      </w:r>
      <w:r w:rsidR="00857539" w:rsidRPr="00B357CB">
        <w:rPr>
          <w:rFonts w:cstheme="minorHAnsi"/>
          <w:lang w:val="bg-BG"/>
        </w:rPr>
        <w:t>3</w:t>
      </w:r>
      <w:r w:rsidRPr="00B357CB">
        <w:rPr>
          <w:rFonts w:cstheme="minorHAnsi"/>
          <w:lang w:val="bg-BG"/>
        </w:rPr>
        <w:t xml:space="preserve"> от общо 13 члена на Комисията.</w:t>
      </w:r>
      <w:r w:rsidR="00857539" w:rsidRPr="00B357CB">
        <w:rPr>
          <w:rFonts w:cstheme="minorHAnsi"/>
          <w:lang w:val="bg-BG"/>
        </w:rPr>
        <w:t xml:space="preserve"> </w:t>
      </w:r>
      <w:r w:rsidRPr="00B357CB">
        <w:rPr>
          <w:rFonts w:cstheme="minorHAnsi"/>
          <w:lang w:val="bg-BG"/>
        </w:rPr>
        <w:t xml:space="preserve">Всички членове са уведомени </w:t>
      </w:r>
      <w:r w:rsidR="00C05B22" w:rsidRPr="00B357CB">
        <w:rPr>
          <w:rFonts w:cstheme="minorHAnsi"/>
          <w:lang w:val="bg-BG"/>
        </w:rPr>
        <w:t xml:space="preserve">за датата и часа на провеждане на заседанието и проекта на дневен ред чрез публикуване на съобщение на интернет страницата </w:t>
      </w:r>
      <w:r w:rsidRPr="00B357CB">
        <w:rPr>
          <w:rFonts w:cstheme="minorHAnsi"/>
          <w:lang w:val="bg-BG"/>
        </w:rPr>
        <w:t>на РИК Ловеч</w:t>
      </w:r>
      <w:r w:rsidR="00C05B22" w:rsidRPr="00B357CB">
        <w:rPr>
          <w:rFonts w:cstheme="minorHAnsi"/>
          <w:lang w:val="bg-BG"/>
        </w:rPr>
        <w:t xml:space="preserve"> и по телефон</w:t>
      </w:r>
      <w:r w:rsidRPr="00B357CB">
        <w:rPr>
          <w:rFonts w:cstheme="minorHAnsi"/>
          <w:lang w:val="bg-BG"/>
        </w:rPr>
        <w:t xml:space="preserve">. </w:t>
      </w:r>
    </w:p>
    <w:p w:rsidR="002352E7" w:rsidRPr="00B357CB" w:rsidRDefault="002352E7" w:rsidP="00C50E4F">
      <w:pPr>
        <w:spacing w:line="276" w:lineRule="auto"/>
        <w:ind w:firstLine="720"/>
        <w:jc w:val="both"/>
        <w:rPr>
          <w:rFonts w:cstheme="minorHAnsi"/>
          <w:lang w:val="bg-BG"/>
        </w:rPr>
      </w:pPr>
      <w:r w:rsidRPr="00B357CB">
        <w:rPr>
          <w:rFonts w:cstheme="minorHAnsi"/>
          <w:lang w:val="bg-BG"/>
        </w:rPr>
        <w:t>Присъстват повече от половината членове, поради което на основание чл. 70, ал. 3 от Изборния кодекс е налице необходимия</w:t>
      </w:r>
      <w:r w:rsidR="00B51A47" w:rsidRPr="00B357CB">
        <w:rPr>
          <w:rFonts w:cstheme="minorHAnsi"/>
          <w:lang w:val="bg-BG"/>
        </w:rPr>
        <w:t>т</w:t>
      </w:r>
      <w:r w:rsidRPr="00B357CB">
        <w:rPr>
          <w:rFonts w:cstheme="minorHAnsi"/>
          <w:lang w:val="bg-BG"/>
        </w:rPr>
        <w:t xml:space="preserve"> кворум и РИК Ловеч може да започне своята работа. </w:t>
      </w:r>
    </w:p>
    <w:p w:rsidR="002352E7" w:rsidRPr="00B357CB" w:rsidRDefault="002352E7" w:rsidP="00C50E4F">
      <w:pPr>
        <w:spacing w:line="276" w:lineRule="auto"/>
        <w:ind w:firstLine="720"/>
        <w:jc w:val="both"/>
        <w:rPr>
          <w:rFonts w:cstheme="minorHAnsi"/>
          <w:lang w:val="bg-BG"/>
        </w:rPr>
      </w:pPr>
      <w:r w:rsidRPr="00B357CB">
        <w:rPr>
          <w:rFonts w:cstheme="minorHAnsi"/>
          <w:lang w:val="bg-BG"/>
        </w:rPr>
        <w:t>Заседанието на РИК Ловеч бе открито от Председателя, който оповести следния проект на дневен ред:</w:t>
      </w:r>
    </w:p>
    <w:p w:rsidR="00953363" w:rsidRPr="00B357CB" w:rsidRDefault="00021DE0" w:rsidP="00CD1B79">
      <w:pPr>
        <w:spacing w:line="276" w:lineRule="auto"/>
        <w:ind w:firstLine="547"/>
        <w:jc w:val="both"/>
        <w:rPr>
          <w:rFonts w:ascii="Times New Roman" w:hAnsi="Times New Roman" w:cs="Times New Roman"/>
          <w:lang w:val="bg-BG"/>
        </w:rPr>
      </w:pPr>
      <w:r w:rsidRPr="00B357CB">
        <w:t xml:space="preserve">1. </w:t>
      </w:r>
      <w:r w:rsidR="00953363" w:rsidRPr="00B357CB">
        <w:rPr>
          <w:rFonts w:ascii="Times New Roman" w:hAnsi="Times New Roman" w:cs="Times New Roman"/>
          <w:lang w:val="bg-BG"/>
        </w:rPr>
        <w:t>Допусната техническа грешка при регистриране застъпници на кандидатите на политическа партия „Движение за права и свободи“ в изборите за членове на Европейския парламент от Република България и за народни представители на 9 юни 2024 г.</w:t>
      </w:r>
    </w:p>
    <w:p w:rsidR="00953363" w:rsidRPr="00B357CB" w:rsidRDefault="00953363" w:rsidP="00CD1B79">
      <w:pPr>
        <w:spacing w:after="120" w:line="276" w:lineRule="auto"/>
        <w:ind w:firstLine="547"/>
        <w:jc w:val="both"/>
        <w:rPr>
          <w:rFonts w:ascii="Times New Roman" w:hAnsi="Times New Roman" w:cs="Times New Roman"/>
          <w:lang w:val="bg-BG" w:eastAsia="bg-BG"/>
        </w:rPr>
      </w:pPr>
      <w:r w:rsidRPr="00B357CB">
        <w:rPr>
          <w:rFonts w:ascii="Times New Roman" w:hAnsi="Times New Roman" w:cs="Times New Roman"/>
        </w:rPr>
        <w:t>2.</w:t>
      </w:r>
      <w:r w:rsidRPr="00B357CB">
        <w:rPr>
          <w:rFonts w:ascii="Times New Roman" w:hAnsi="Times New Roman" w:cs="Times New Roman"/>
          <w:lang w:val="bg-BG" w:eastAsia="bg-BG"/>
        </w:rPr>
        <w:t xml:space="preserve"> Регистриране на застъпници на кандидатите на партии, коалиции и инициативен комитет, регистрирали кандидатски листи в изборите за членове на Европейския парламент от Република България и за народни представители на 9 юни 2024 г.</w:t>
      </w:r>
    </w:p>
    <w:p w:rsidR="00276926" w:rsidRPr="00B357CB" w:rsidRDefault="00953363" w:rsidP="00CD1B79">
      <w:pPr>
        <w:spacing w:line="276" w:lineRule="auto"/>
        <w:ind w:firstLine="547"/>
        <w:jc w:val="both"/>
        <w:rPr>
          <w:rFonts w:ascii="Times New Roman" w:hAnsi="Times New Roman" w:cs="Times New Roman"/>
          <w:lang w:val="bg-BG" w:eastAsia="bg-BG"/>
        </w:rPr>
      </w:pPr>
      <w:r w:rsidRPr="00B357CB">
        <w:rPr>
          <w:rFonts w:ascii="Times New Roman" w:hAnsi="Times New Roman" w:cs="Times New Roman"/>
          <w:lang w:eastAsia="bg-BG"/>
        </w:rPr>
        <w:t>3.</w:t>
      </w:r>
      <w:r w:rsidRPr="00B357CB">
        <w:rPr>
          <w:rFonts w:ascii="Times New Roman" w:hAnsi="Times New Roman" w:cs="Times New Roman"/>
          <w:lang w:val="bg-BG" w:eastAsia="bg-BG"/>
        </w:rPr>
        <w:t xml:space="preserve"> Промени в състава на секционни избирателни комисии в изборите за членове на Европейския парламент от Република България и за народни представители на 9 юни 2024 г.</w:t>
      </w:r>
    </w:p>
    <w:p w:rsidR="00953363" w:rsidRPr="00B357CB" w:rsidRDefault="00953363" w:rsidP="00CD1B79">
      <w:pPr>
        <w:spacing w:line="276" w:lineRule="auto"/>
        <w:ind w:firstLine="547"/>
        <w:jc w:val="both"/>
        <w:rPr>
          <w:rFonts w:ascii="Times New Roman" w:hAnsi="Times New Roman" w:cs="Times New Roman"/>
          <w:lang w:val="bg-BG" w:eastAsia="bg-BG"/>
        </w:rPr>
      </w:pPr>
      <w:r w:rsidRPr="00B357CB">
        <w:rPr>
          <w:rFonts w:ascii="Times New Roman" w:hAnsi="Times New Roman" w:cs="Times New Roman"/>
          <w:lang w:eastAsia="bg-BG"/>
        </w:rPr>
        <w:lastRenderedPageBreak/>
        <w:t xml:space="preserve">4. </w:t>
      </w:r>
      <w:r w:rsidRPr="00B357CB">
        <w:rPr>
          <w:rFonts w:ascii="Times New Roman" w:hAnsi="Times New Roman" w:cs="Times New Roman"/>
          <w:lang w:val="bg-BG" w:eastAsia="bg-BG"/>
        </w:rPr>
        <w:t>Публикуване на интернет страницата на Районна избирателна комисия Ловеч на списък с упълномощени представители на</w:t>
      </w:r>
      <w:r w:rsidRPr="00B357CB">
        <w:t xml:space="preserve"> </w:t>
      </w:r>
      <w:r w:rsidRPr="00B357CB">
        <w:rPr>
          <w:rFonts w:ascii="Times New Roman" w:hAnsi="Times New Roman" w:cs="Times New Roman"/>
          <w:lang w:val="bg-BG" w:eastAsia="bg-BG"/>
        </w:rPr>
        <w:t>партии, коалиции и инициативен комитет, регистрирали кандидатски листи в изборите за членове на Европейския парламент от Република България и за народни представители на 9 юни 2024 г.</w:t>
      </w:r>
    </w:p>
    <w:p w:rsidR="00953363" w:rsidRPr="00B357CB" w:rsidRDefault="00953363" w:rsidP="00F33607">
      <w:pPr>
        <w:spacing w:line="276" w:lineRule="auto"/>
        <w:ind w:firstLine="547"/>
        <w:jc w:val="both"/>
        <w:rPr>
          <w:rFonts w:ascii="Times New Roman" w:hAnsi="Times New Roman" w:cs="Times New Roman"/>
          <w:lang w:val="bg-BG" w:eastAsia="bg-BG"/>
        </w:rPr>
      </w:pPr>
      <w:r w:rsidRPr="00B357CB">
        <w:rPr>
          <w:rFonts w:ascii="Times New Roman" w:hAnsi="Times New Roman" w:cs="Times New Roman"/>
          <w:lang w:eastAsia="bg-BG"/>
        </w:rPr>
        <w:t xml:space="preserve">5. </w:t>
      </w:r>
      <w:r w:rsidRPr="00B357CB">
        <w:rPr>
          <w:rFonts w:ascii="Times New Roman" w:hAnsi="Times New Roman" w:cs="Times New Roman"/>
          <w:lang w:val="bg-BG" w:eastAsia="bg-BG"/>
        </w:rPr>
        <w:t>Поправка на допусната техническа грешка в Решение №183-ЕП/НС от 07.06.2024 г. на Районна избирателна комисия.</w:t>
      </w:r>
    </w:p>
    <w:p w:rsidR="00F6730D" w:rsidRPr="00B357CB" w:rsidRDefault="00F6730D" w:rsidP="00953363">
      <w:pPr>
        <w:spacing w:after="120" w:line="276" w:lineRule="auto"/>
        <w:ind w:firstLine="547"/>
        <w:jc w:val="both"/>
        <w:rPr>
          <w:rFonts w:ascii="Times New Roman" w:hAnsi="Times New Roman" w:cs="Times New Roman"/>
          <w:lang w:val="bg-BG" w:eastAsia="bg-BG"/>
        </w:rPr>
      </w:pPr>
      <w:r w:rsidRPr="00B357CB">
        <w:rPr>
          <w:rFonts w:ascii="Times New Roman" w:hAnsi="Times New Roman" w:cs="Times New Roman"/>
          <w:lang w:eastAsia="bg-BG"/>
        </w:rPr>
        <w:t xml:space="preserve">6. </w:t>
      </w:r>
      <w:r w:rsidRPr="00B357CB">
        <w:rPr>
          <w:rFonts w:ascii="Times New Roman" w:hAnsi="Times New Roman" w:cs="Times New Roman"/>
          <w:lang w:val="bg-BG" w:eastAsia="bg-BG"/>
        </w:rPr>
        <w:t>Разни.</w:t>
      </w:r>
    </w:p>
    <w:p w:rsidR="002352E7" w:rsidRPr="00B357CB" w:rsidRDefault="002352E7" w:rsidP="00C50E4F">
      <w:pPr>
        <w:spacing w:after="120" w:line="276" w:lineRule="auto"/>
        <w:ind w:firstLine="709"/>
        <w:jc w:val="both"/>
        <w:rPr>
          <w:rFonts w:cstheme="minorHAnsi"/>
          <w:lang w:val="bg-BG"/>
        </w:rPr>
      </w:pPr>
      <w:r w:rsidRPr="00B357CB">
        <w:rPr>
          <w:rFonts w:cstheme="minorHAnsi"/>
          <w:lang w:val="bg-BG"/>
        </w:rPr>
        <w:t>Председателят подложи на гласуване така</w:t>
      </w:r>
      <w:r w:rsidR="005C0A5F" w:rsidRPr="00B357CB">
        <w:rPr>
          <w:rFonts w:cstheme="minorHAnsi"/>
          <w:lang w:val="bg-BG"/>
        </w:rPr>
        <w:t xml:space="preserve"> обявения проект на дневен ред. </w:t>
      </w:r>
      <w:r w:rsidRPr="00B357CB">
        <w:rPr>
          <w:rFonts w:cstheme="minorHAnsi"/>
          <w:lang w:val="bg-BG"/>
        </w:rPr>
        <w:t>Бе проведено гласуване и с 1</w:t>
      </w:r>
      <w:r w:rsidR="00006037" w:rsidRPr="00B357CB">
        <w:rPr>
          <w:rFonts w:cstheme="minorHAnsi"/>
          <w:lang w:val="bg-BG"/>
        </w:rPr>
        <w:t>3</w:t>
      </w:r>
      <w:r w:rsidRPr="00B357CB">
        <w:rPr>
          <w:rFonts w:cstheme="minorHAnsi"/>
          <w:lang w:val="bg-BG"/>
        </w:rPr>
        <w:t xml:space="preserve"> гласа „За“ (</w:t>
      </w:r>
      <w:r w:rsidR="00006037" w:rsidRPr="00B357CB">
        <w:rPr>
          <w:rFonts w:cstheme="minorHAnsi"/>
          <w:lang w:val="bg-BG"/>
        </w:rPr>
        <w:t>Росица Дилянова Димитрова</w:t>
      </w:r>
      <w:r w:rsidRPr="00B357CB">
        <w:rPr>
          <w:rFonts w:cstheme="minorHAnsi"/>
          <w:lang w:val="bg-BG"/>
        </w:rPr>
        <w:t xml:space="preserve">; </w:t>
      </w:r>
      <w:r w:rsidR="00006037" w:rsidRPr="00B357CB">
        <w:rPr>
          <w:rFonts w:cstheme="minorHAnsi"/>
          <w:lang w:val="bg-BG"/>
        </w:rPr>
        <w:t xml:space="preserve">Фатме Юсеинова Моллова; </w:t>
      </w:r>
      <w:r w:rsidRPr="00B357CB">
        <w:rPr>
          <w:rFonts w:cstheme="minorHAnsi"/>
          <w:lang w:val="bg-BG"/>
        </w:rPr>
        <w:t xml:space="preserve">Евгения Асенова Иванова; </w:t>
      </w:r>
      <w:r w:rsidR="00006037" w:rsidRPr="00B357CB">
        <w:rPr>
          <w:rFonts w:cstheme="minorHAnsi"/>
          <w:lang w:val="bg-BG"/>
        </w:rPr>
        <w:t>Петко Георгиев Петков; Петя Цанкова Стоянова; Мария Бончева Йорданова;</w:t>
      </w:r>
      <w:r w:rsidRPr="00B357CB">
        <w:rPr>
          <w:rFonts w:cstheme="minorHAnsi"/>
          <w:lang w:val="bg-BG"/>
        </w:rPr>
        <w:t xml:space="preserve"> </w:t>
      </w:r>
      <w:r w:rsidR="00006037" w:rsidRPr="00B357CB">
        <w:rPr>
          <w:rFonts w:cstheme="minorHAnsi"/>
          <w:lang w:val="bg-BG"/>
        </w:rPr>
        <w:t xml:space="preserve">Стойо Иванов Ковачев; Даниела Минкова Цанова; </w:t>
      </w:r>
      <w:r w:rsidRPr="00B357CB">
        <w:rPr>
          <w:rFonts w:cstheme="minorHAnsi"/>
          <w:lang w:val="bg-BG"/>
        </w:rPr>
        <w:t xml:space="preserve">Иван Донев Арабаджиев; </w:t>
      </w:r>
      <w:r w:rsidR="00ED55D1" w:rsidRPr="00B357CB">
        <w:rPr>
          <w:rFonts w:cstheme="minorHAnsi"/>
          <w:lang w:val="bg-BG"/>
        </w:rPr>
        <w:t>Клара Сашева Баросова; Павлина Мирчева Вълова</w:t>
      </w:r>
      <w:r w:rsidR="008C6239" w:rsidRPr="00B357CB">
        <w:rPr>
          <w:rFonts w:cstheme="minorHAnsi"/>
          <w:lang w:val="bg-BG"/>
        </w:rPr>
        <w:t>; Севдие Шефкат Кулаалиева; Ралица Чавдарова Димитрова</w:t>
      </w:r>
      <w:r w:rsidRPr="00B357CB">
        <w:rPr>
          <w:rFonts w:cstheme="minorHAnsi"/>
          <w:lang w:val="bg-BG"/>
        </w:rPr>
        <w:t>) и 0 „Против”,</w:t>
      </w:r>
      <w:r w:rsidR="005C0A5F" w:rsidRPr="00B357CB">
        <w:rPr>
          <w:rFonts w:cstheme="minorHAnsi"/>
          <w:lang w:val="bg-BG"/>
        </w:rPr>
        <w:t xml:space="preserve"> </w:t>
      </w:r>
      <w:r w:rsidRPr="00B357CB">
        <w:rPr>
          <w:rFonts w:cstheme="minorHAnsi"/>
          <w:lang w:val="bg-BG"/>
        </w:rPr>
        <w:t>на основание чл. 72, ал. 1, т. 1 от Изборния кодекс, Районна избирателна комисия Ловеч прие обявения дневен ред.</w:t>
      </w:r>
    </w:p>
    <w:p w:rsidR="002352E7" w:rsidRPr="00B357CB" w:rsidRDefault="002352E7" w:rsidP="00C50E4F">
      <w:pPr>
        <w:autoSpaceDE w:val="0"/>
        <w:autoSpaceDN w:val="0"/>
        <w:adjustRightInd w:val="0"/>
        <w:spacing w:after="120" w:line="276" w:lineRule="auto"/>
        <w:ind w:firstLine="706"/>
        <w:rPr>
          <w:rFonts w:cstheme="minorHAnsi"/>
          <w:b/>
          <w:bCs/>
          <w:u w:val="single"/>
          <w:lang w:val="bg-BG"/>
        </w:rPr>
      </w:pPr>
      <w:r w:rsidRPr="00B357CB">
        <w:rPr>
          <w:rFonts w:cstheme="minorHAnsi"/>
          <w:b/>
          <w:bCs/>
          <w:u w:val="single"/>
          <w:lang w:val="bg-BG"/>
        </w:rPr>
        <w:t>Точка първа:</w:t>
      </w:r>
    </w:p>
    <w:p w:rsidR="00196D24" w:rsidRPr="00B357CB" w:rsidRDefault="00F6730D" w:rsidP="00C174CC">
      <w:pPr>
        <w:autoSpaceDE w:val="0"/>
        <w:autoSpaceDN w:val="0"/>
        <w:adjustRightInd w:val="0"/>
        <w:spacing w:after="120" w:line="276" w:lineRule="auto"/>
        <w:ind w:firstLine="706"/>
        <w:jc w:val="both"/>
        <w:rPr>
          <w:rFonts w:cstheme="minorHAnsi"/>
          <w:b/>
          <w:bCs/>
          <w:u w:val="single"/>
          <w:lang w:val="bg-BG"/>
        </w:rPr>
      </w:pPr>
      <w:r w:rsidRPr="00B357CB">
        <w:rPr>
          <w:rFonts w:ascii="Times New Roman" w:eastAsia="Times New Roman" w:hAnsi="Times New Roman" w:cs="Times New Roman"/>
          <w:lang w:val="bg-BG"/>
        </w:rPr>
        <w:t>В Районна избирателна комисия Ловеч е постъпила Молба с вх. № 260/08.06.2024 г. от Снежана Цветкова Бенекова като упълномощен представител на политическа партия „Движение за права и свободи“. Иска се да бъдат заличени дублирани застъпници, които са вписани в публичния регистър на застъпниците</w:t>
      </w:r>
      <w:r w:rsidRPr="00B357CB">
        <w:rPr>
          <w:rFonts w:ascii="Times New Roman" w:eastAsia="Times New Roman" w:hAnsi="Times New Roman" w:cs="Times New Roman"/>
        </w:rPr>
        <w:t xml:space="preserve">, </w:t>
      </w:r>
      <w:r w:rsidRPr="00B357CB">
        <w:rPr>
          <w:rFonts w:ascii="Times New Roman" w:eastAsia="Times New Roman" w:hAnsi="Times New Roman" w:cs="Times New Roman"/>
          <w:lang w:val="bg-BG"/>
        </w:rPr>
        <w:t xml:space="preserve">поради допусната техническа грешка. С Решение № 175-ЕП/НС от 07.06.2024 г. </w:t>
      </w:r>
      <w:r w:rsidR="006361AB" w:rsidRPr="00B357CB">
        <w:rPr>
          <w:rFonts w:ascii="Times New Roman" w:eastAsia="Times New Roman" w:hAnsi="Times New Roman" w:cs="Times New Roman"/>
          <w:lang w:val="bg-BG"/>
        </w:rPr>
        <w:t xml:space="preserve">на Районна избирателна комисия Ловеч </w:t>
      </w:r>
      <w:r w:rsidRPr="00B357CB">
        <w:rPr>
          <w:rFonts w:ascii="Times New Roman" w:eastAsia="Times New Roman" w:hAnsi="Times New Roman" w:cs="Times New Roman"/>
          <w:lang w:val="bg-BG"/>
        </w:rPr>
        <w:t>са регистрирани 68 (шестдесет и осем) застъпници на кандидатите на политическа партия „Движение за права и свободи“. Тези застъпници се дублират в последващо Решение № 186-ЕП/НС от 07.06.2024 г. на Районна избирателна комисия Ловеч от</w:t>
      </w:r>
      <w:r w:rsidR="00BB763E" w:rsidRPr="00B357CB">
        <w:rPr>
          <w:rFonts w:ascii="Times New Roman" w:eastAsia="Times New Roman" w:hAnsi="Times New Roman" w:cs="Times New Roman"/>
          <w:lang w:val="bg-BG"/>
        </w:rPr>
        <w:t xml:space="preserve"> №</w:t>
      </w:r>
      <w:r w:rsidRPr="00B357CB">
        <w:rPr>
          <w:rFonts w:ascii="Times New Roman" w:eastAsia="Times New Roman" w:hAnsi="Times New Roman" w:cs="Times New Roman"/>
          <w:lang w:val="bg-BG"/>
        </w:rPr>
        <w:t>69 до №136 в Приложение към това решение.</w:t>
      </w:r>
    </w:p>
    <w:p w:rsidR="0097008D" w:rsidRPr="00B357CB" w:rsidRDefault="0097008D" w:rsidP="00F6730D">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357CB">
        <w:rPr>
          <w:rFonts w:cstheme="minorHAnsi"/>
          <w:bCs/>
          <w:lang w:val="bg-BG"/>
        </w:rPr>
        <w:t xml:space="preserve">Председателят </w:t>
      </w:r>
      <w:r w:rsidR="007114B1" w:rsidRPr="00B357CB">
        <w:rPr>
          <w:rFonts w:cstheme="minorHAnsi"/>
          <w:bCs/>
          <w:lang w:val="bg-BG"/>
        </w:rPr>
        <w:t>предложи проект на решение</w:t>
      </w:r>
      <w:r w:rsidRPr="00B357CB">
        <w:rPr>
          <w:rFonts w:cstheme="minorHAnsi"/>
          <w:bCs/>
          <w:lang w:val="bg-BG"/>
        </w:rPr>
        <w:t>, което бе подложено на гласуване. Бе проведено гласуване и с 1</w:t>
      </w:r>
      <w:r w:rsidR="007114B1" w:rsidRPr="00B357CB">
        <w:rPr>
          <w:rFonts w:cstheme="minorHAnsi"/>
          <w:bCs/>
          <w:lang w:val="bg-BG"/>
        </w:rPr>
        <w:t xml:space="preserve">3 гласа „За” (Росица Дилянова Димитрова; Фатме Юсеинова Моллова; Евгения Асенова Иванова;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Севдие Шефкат Кулаалиева; Ралица Чавдарова Димитрова) </w:t>
      </w:r>
      <w:r w:rsidRPr="00B357CB">
        <w:rPr>
          <w:rFonts w:cstheme="minorHAnsi"/>
          <w:lang w:val="bg-BG"/>
        </w:rPr>
        <w:t>и 0 „Против”,</w:t>
      </w:r>
      <w:r w:rsidR="002F5DED" w:rsidRPr="00B357CB">
        <w:rPr>
          <w:rFonts w:cstheme="minorHAnsi"/>
          <w:lang w:val="bg-BG"/>
        </w:rPr>
        <w:t xml:space="preserve"> </w:t>
      </w:r>
      <w:r w:rsidR="00F6730D" w:rsidRPr="00B357CB">
        <w:rPr>
          <w:rFonts w:ascii="Times New Roman" w:eastAsia="Times New Roman" w:hAnsi="Times New Roman" w:cs="Times New Roman"/>
          <w:lang w:val="bg-BG"/>
        </w:rPr>
        <w:t>на основание чл. 72, ал. 1, т. 1 от Изборния кодекс, Районна избирателна комисия Ловеч</w:t>
      </w:r>
    </w:p>
    <w:p w:rsidR="00196D24" w:rsidRPr="00B357CB" w:rsidRDefault="00196D24" w:rsidP="000D0183">
      <w:pPr>
        <w:autoSpaceDE w:val="0"/>
        <w:autoSpaceDN w:val="0"/>
        <w:adjustRightInd w:val="0"/>
        <w:spacing w:after="120" w:line="276" w:lineRule="auto"/>
        <w:ind w:firstLine="706"/>
        <w:jc w:val="both"/>
        <w:rPr>
          <w:rFonts w:cstheme="minorHAnsi"/>
          <w:lang w:val="bg-BG"/>
        </w:rPr>
      </w:pPr>
    </w:p>
    <w:p w:rsidR="0097008D" w:rsidRPr="00B357CB" w:rsidRDefault="006207E5" w:rsidP="00C50E4F">
      <w:pPr>
        <w:keepNext/>
        <w:autoSpaceDE w:val="0"/>
        <w:autoSpaceDN w:val="0"/>
        <w:adjustRightInd w:val="0"/>
        <w:spacing w:before="120" w:after="120" w:line="276" w:lineRule="auto"/>
        <w:jc w:val="center"/>
        <w:rPr>
          <w:rFonts w:cstheme="minorHAnsi"/>
          <w:b/>
          <w:bCs/>
          <w:lang w:val="bg-BG"/>
        </w:rPr>
      </w:pPr>
      <w:r w:rsidRPr="00B357CB">
        <w:rPr>
          <w:rFonts w:cstheme="minorHAnsi"/>
          <w:b/>
          <w:bCs/>
          <w:lang w:val="bg-BG"/>
        </w:rPr>
        <w:t>Р Е Ш И</w:t>
      </w:r>
      <w:r w:rsidR="0097008D" w:rsidRPr="00B357CB">
        <w:rPr>
          <w:rFonts w:cstheme="minorHAnsi"/>
          <w:b/>
          <w:bCs/>
          <w:lang w:val="bg-BG"/>
        </w:rPr>
        <w:t>:</w:t>
      </w:r>
    </w:p>
    <w:p w:rsidR="00F6730D" w:rsidRPr="00B357CB" w:rsidRDefault="00F6730D" w:rsidP="00F6730D">
      <w:pPr>
        <w:spacing w:after="120" w:line="276" w:lineRule="auto"/>
        <w:ind w:firstLine="810"/>
        <w:jc w:val="both"/>
        <w:rPr>
          <w:rFonts w:ascii="Times New Roman" w:eastAsia="Times New Roman" w:hAnsi="Times New Roman" w:cs="Times New Roman"/>
          <w:lang w:val="bg-BG"/>
        </w:rPr>
      </w:pPr>
      <w:r w:rsidRPr="00B357CB">
        <w:rPr>
          <w:rFonts w:ascii="Times New Roman" w:eastAsia="Times New Roman" w:hAnsi="Times New Roman" w:cs="Times New Roman"/>
          <w:b/>
          <w:bCs/>
          <w:lang w:val="bg-BG"/>
        </w:rPr>
        <w:t xml:space="preserve">Заличава регистрираните </w:t>
      </w:r>
      <w:r w:rsidRPr="00B357CB">
        <w:rPr>
          <w:rFonts w:ascii="Times New Roman" w:eastAsia="Times New Roman" w:hAnsi="Times New Roman" w:cs="Times New Roman"/>
          <w:lang w:val="bg-BG"/>
        </w:rPr>
        <w:t xml:space="preserve">застъпници на кандидатите </w:t>
      </w:r>
      <w:r w:rsidR="00C174CC" w:rsidRPr="00B357CB">
        <w:rPr>
          <w:rFonts w:ascii="Times New Roman" w:eastAsia="Times New Roman" w:hAnsi="Times New Roman" w:cs="Times New Roman"/>
          <w:lang w:val="bg-BG"/>
        </w:rPr>
        <w:t xml:space="preserve">на </w:t>
      </w:r>
      <w:r w:rsidRPr="00B357CB">
        <w:rPr>
          <w:rFonts w:ascii="Times New Roman" w:eastAsia="Times New Roman" w:hAnsi="Times New Roman" w:cs="Times New Roman"/>
          <w:lang w:val="bg-BG"/>
        </w:rPr>
        <w:t>политическа партия „Движение за права и свободи“ от №69 до №136</w:t>
      </w:r>
      <w:r w:rsidR="00B06E76" w:rsidRPr="00B357CB">
        <w:rPr>
          <w:rFonts w:ascii="Times New Roman" w:eastAsia="Times New Roman" w:hAnsi="Times New Roman" w:cs="Times New Roman"/>
          <w:lang w:val="bg-BG"/>
        </w:rPr>
        <w:t xml:space="preserve">, </w:t>
      </w:r>
      <w:r w:rsidRPr="00B357CB">
        <w:rPr>
          <w:rFonts w:ascii="Times New Roman" w:eastAsia="Times New Roman" w:hAnsi="Times New Roman" w:cs="Times New Roman"/>
          <w:lang w:val="bg-BG"/>
        </w:rPr>
        <w:t xml:space="preserve"> в Приложение към Решение № 186-ЕП/НС от 07.06.2024 г. на Районна избирателна комисия Ловеч и анулира издадените им удостоверения.</w:t>
      </w:r>
    </w:p>
    <w:p w:rsidR="00F6730D" w:rsidRPr="00B357CB" w:rsidRDefault="00F6730D" w:rsidP="00F6730D">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B357CB">
        <w:rPr>
          <w:rFonts w:ascii="Times New Roman" w:hAnsi="Times New Roman" w:cs="Times New Roman"/>
          <w:shd w:val="clear" w:color="auto" w:fill="FFFFFF"/>
          <w:lang w:val="bg-BG"/>
        </w:rPr>
        <w:t>Дублираните застъпници да се отпишат от публичния регистър на застъпниците.</w:t>
      </w:r>
    </w:p>
    <w:p w:rsidR="00F6730D" w:rsidRPr="00B357CB" w:rsidRDefault="00F6730D" w:rsidP="00F6730D">
      <w:pPr>
        <w:keepNext/>
        <w:autoSpaceDE w:val="0"/>
        <w:autoSpaceDN w:val="0"/>
        <w:adjustRightInd w:val="0"/>
        <w:spacing w:before="120" w:after="120" w:line="276" w:lineRule="auto"/>
        <w:jc w:val="both"/>
        <w:rPr>
          <w:rFonts w:cstheme="minorHAnsi"/>
          <w:b/>
          <w:bCs/>
          <w:lang w:val="bg-BG"/>
        </w:rPr>
      </w:pPr>
      <w:r w:rsidRPr="00B357CB">
        <w:rPr>
          <w:rFonts w:ascii="Times New Roman" w:eastAsia="Times New Roman" w:hAnsi="Times New Roman" w:cs="Times New Roman"/>
          <w:bCs/>
          <w:lang w:val="bg-BG" w:eastAsia="bg-BG"/>
        </w:rPr>
        <w:lastRenderedPageBreak/>
        <w:t>Настоящото</w:t>
      </w:r>
      <w:r w:rsidRPr="00B357CB">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975778" w:rsidRPr="00B357CB" w:rsidRDefault="00E164D5" w:rsidP="008B51D9">
      <w:pPr>
        <w:keepNext/>
        <w:autoSpaceDE w:val="0"/>
        <w:autoSpaceDN w:val="0"/>
        <w:adjustRightInd w:val="0"/>
        <w:spacing w:after="120" w:line="276" w:lineRule="auto"/>
        <w:ind w:firstLine="720"/>
        <w:rPr>
          <w:rFonts w:ascii="Times New Roman" w:hAnsi="Times New Roman" w:cs="Times New Roman"/>
          <w:b/>
          <w:u w:val="single"/>
          <w:shd w:val="clear" w:color="auto" w:fill="FFFFFF"/>
          <w:lang w:val="bg-BG"/>
        </w:rPr>
      </w:pPr>
      <w:r w:rsidRPr="00B357CB">
        <w:rPr>
          <w:rFonts w:ascii="Times New Roman" w:hAnsi="Times New Roman" w:cs="Times New Roman"/>
          <w:b/>
          <w:u w:val="single"/>
          <w:shd w:val="clear" w:color="auto" w:fill="FFFFFF"/>
          <w:lang w:val="bg-BG"/>
        </w:rPr>
        <w:t>Точка втора:</w:t>
      </w:r>
    </w:p>
    <w:p w:rsidR="00E27904" w:rsidRPr="00B357CB" w:rsidRDefault="00E27904" w:rsidP="00E27904">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lang w:val="bg-BG"/>
        </w:rPr>
        <w:t>1. В Районна избирателна комисия Ловеч е постъпило заявление по образец Приложение № 92-НС от изборните книжа за регистрация на застъпници на кандидатите на коалиция „</w:t>
      </w:r>
      <w:r w:rsidRPr="00B357CB">
        <w:rPr>
          <w:rFonts w:ascii="Times New Roman" w:eastAsia="Times New Roman" w:hAnsi="Times New Roman" w:cs="Times New Roman"/>
          <w:lang w:val="bg-BG" w:eastAsia="bg-BG"/>
        </w:rPr>
        <w:t>Продължаваме Промяната – Демократична България</w:t>
      </w:r>
      <w:r w:rsidRPr="00B357CB">
        <w:rPr>
          <w:rFonts w:ascii="Times New Roman" w:eastAsia="Times New Roman" w:hAnsi="Times New Roman" w:cs="Times New Roman"/>
          <w:lang w:val="bg-BG"/>
        </w:rPr>
        <w:t>“ в изборите за народни представители на 9 юни 2024 г.  Заявленията са подписани и представени от Младен Минков Близнаков – упълномощен представител на коалицията. Заведени са във Входящия регистър на РИК с вх. № 6/08.06.2024 г., 12:55 ч. Към заявленията са приложени:</w:t>
      </w:r>
    </w:p>
    <w:p w:rsidR="00E27904" w:rsidRPr="00B357CB" w:rsidRDefault="00E27904" w:rsidP="00E27904">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lang w:val="bg-BG"/>
        </w:rPr>
        <w:t>- списък, съдържащ имената и ЕГН на 12 (дванадесет) лица, които да бъдат регистрирани като застъпници на хартиен и технически носител;</w:t>
      </w:r>
    </w:p>
    <w:p w:rsidR="00E27904" w:rsidRPr="00B357CB" w:rsidRDefault="00E27904" w:rsidP="00E27904">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lang w:val="bg-BG"/>
        </w:rPr>
        <w:t>- декларации от лицата, заявени за регистрация като застъпници Приложение № 97-ЕП/НС от изборните книжа – 12 броя;</w:t>
      </w:r>
    </w:p>
    <w:p w:rsidR="00E27904" w:rsidRPr="00B357CB" w:rsidRDefault="00E27904" w:rsidP="00E27904">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lang w:val="bg-BG"/>
        </w:rPr>
        <w:t>- пълномощно от Младен Минков Близнаков –  като представляващ коалицията.</w:t>
      </w:r>
    </w:p>
    <w:p w:rsidR="00196D24" w:rsidRPr="00B357CB" w:rsidRDefault="00E27904" w:rsidP="00E27904">
      <w:pPr>
        <w:keepNext/>
        <w:autoSpaceDE w:val="0"/>
        <w:autoSpaceDN w:val="0"/>
        <w:adjustRightInd w:val="0"/>
        <w:spacing w:after="120"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lang w:val="bg-BG"/>
        </w:rPr>
        <w:t>След извършена проверка на подадените данни бе получено потвърждение за коректността на данните на 12 от предложените лица. Всички предложени лица отговарят на изискванията на Изборния кодекс, поради което следва да се извърши регистрация на 12 застъпници на кандидатите на коалиция „Продължаваме Промяната – Демократична България“ в изборите за народни представители на 9 юни 2024 г.</w:t>
      </w:r>
    </w:p>
    <w:p w:rsidR="00F6730D" w:rsidRPr="00B357CB" w:rsidRDefault="00F6730D" w:rsidP="00F6730D">
      <w:pPr>
        <w:keepNext/>
        <w:autoSpaceDE w:val="0"/>
        <w:autoSpaceDN w:val="0"/>
        <w:adjustRightInd w:val="0"/>
        <w:spacing w:after="120" w:line="276" w:lineRule="auto"/>
        <w:ind w:firstLine="720"/>
        <w:jc w:val="both"/>
        <w:rPr>
          <w:rFonts w:ascii="Times New Roman" w:eastAsia="Times New Roman" w:hAnsi="Times New Roman" w:cs="Times New Roman"/>
          <w:lang w:val="bg-BG"/>
        </w:rPr>
      </w:pPr>
      <w:r w:rsidRPr="00B357CB">
        <w:rPr>
          <w:rFonts w:cstheme="minorHAnsi"/>
          <w:bCs/>
          <w:lang w:val="bg-BG"/>
        </w:rPr>
        <w:t xml:space="preserve">Председателят предложи проект на решение, което бе подложено на гласуване. Бе проведено гласуване и с 13 гласа „За” (Росица Дилянова Димитрова; Фатме Юсеинова Моллова; Евгения Асенова Иванова;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Севдие Шефкат Кулаалиева; Ралица Чавдарова Димитрова) </w:t>
      </w:r>
      <w:r w:rsidRPr="00B357CB">
        <w:rPr>
          <w:rFonts w:cstheme="minorHAnsi"/>
          <w:lang w:val="bg-BG"/>
        </w:rPr>
        <w:t>и 0 „Против”,</w:t>
      </w:r>
      <w:r w:rsidRPr="00B357CB">
        <w:rPr>
          <w:rFonts w:ascii="Times New Roman" w:eastAsia="Times New Roman" w:hAnsi="Times New Roman" w:cs="Times New Roman"/>
          <w:lang w:val="bg-BG"/>
        </w:rPr>
        <w:t>на основание чл. 72, ал. 1, т. 15, във връзка с чл. 117, ал. 4 и чл. 118, ал. 2 от Изборния кодекс и Решение № 3280-ЕП/НС от 10 май 2024 г. на Централна избирателна комисия, Районна избирателна комисия Ловеч</w:t>
      </w:r>
    </w:p>
    <w:p w:rsidR="00F6730D" w:rsidRPr="00B357CB" w:rsidRDefault="00F6730D" w:rsidP="00F6730D">
      <w:pPr>
        <w:widowControl w:val="0"/>
        <w:autoSpaceDE w:val="0"/>
        <w:autoSpaceDN w:val="0"/>
        <w:adjustRightInd w:val="0"/>
        <w:spacing w:before="100" w:beforeAutospacing="1" w:after="100" w:afterAutospacing="1" w:line="276" w:lineRule="auto"/>
        <w:jc w:val="center"/>
        <w:rPr>
          <w:rFonts w:ascii="Times New Roman" w:eastAsia="Times New Roman" w:hAnsi="Times New Roman" w:cs="Times New Roman"/>
          <w:lang w:val="bg-BG"/>
        </w:rPr>
      </w:pPr>
      <w:r w:rsidRPr="00B357CB">
        <w:rPr>
          <w:rFonts w:ascii="Times New Roman" w:eastAsia="Times New Roman" w:hAnsi="Times New Roman" w:cs="Times New Roman"/>
          <w:b/>
          <w:bCs/>
          <w:lang w:val="bg-BG"/>
        </w:rPr>
        <w:t>Р Е Ш И:</w:t>
      </w:r>
    </w:p>
    <w:p w:rsidR="00F6730D" w:rsidRPr="00B357CB" w:rsidRDefault="00F6730D" w:rsidP="00F6730D">
      <w:pPr>
        <w:spacing w:before="100" w:beforeAutospacing="1" w:after="100" w:afterAutospacing="1" w:line="276" w:lineRule="auto"/>
        <w:ind w:firstLine="810"/>
        <w:jc w:val="both"/>
        <w:outlineLvl w:val="0"/>
        <w:rPr>
          <w:rFonts w:ascii="Times New Roman" w:hAnsi="Times New Roman" w:cs="Times New Roman"/>
          <w:shd w:val="clear" w:color="auto" w:fill="FFFFFF"/>
          <w:lang w:val="bg-BG"/>
        </w:rPr>
      </w:pPr>
      <w:r w:rsidRPr="00B357CB">
        <w:rPr>
          <w:rStyle w:val="Strong"/>
          <w:rFonts w:ascii="Times New Roman" w:hAnsi="Times New Roman"/>
          <w:shd w:val="clear" w:color="auto" w:fill="FFFFFF"/>
          <w:lang w:val="bg-BG"/>
        </w:rPr>
        <w:t>РЕГИСТРИРА</w:t>
      </w:r>
      <w:r w:rsidRPr="00B357CB">
        <w:rPr>
          <w:rStyle w:val="Strong"/>
          <w:rFonts w:ascii="Helvetica" w:hAnsi="Helvetica"/>
          <w:shd w:val="clear" w:color="auto" w:fill="FFFFFF"/>
          <w:lang w:val="bg-BG"/>
        </w:rPr>
        <w:t> </w:t>
      </w:r>
      <w:r w:rsidRPr="00B357CB">
        <w:rPr>
          <w:rStyle w:val="Strong"/>
          <w:rFonts w:ascii="Times New Roman" w:hAnsi="Times New Roman"/>
          <w:shd w:val="clear" w:color="auto" w:fill="FFFFFF"/>
          <w:lang w:val="bg-BG"/>
        </w:rPr>
        <w:t>1</w:t>
      </w:r>
      <w:r w:rsidRPr="00B357CB">
        <w:rPr>
          <w:rFonts w:ascii="Times New Roman" w:eastAsia="Times New Roman" w:hAnsi="Times New Roman" w:cs="Times New Roman"/>
          <w:lang w:val="bg-BG"/>
        </w:rPr>
        <w:t xml:space="preserve">2 (дванадесет) </w:t>
      </w:r>
      <w:r w:rsidRPr="00B357CB">
        <w:rPr>
          <w:rFonts w:ascii="Times New Roman" w:hAnsi="Times New Roman" w:cs="Times New Roman"/>
          <w:shd w:val="clear" w:color="auto" w:fill="FFFFFF"/>
          <w:lang w:val="bg-BG"/>
        </w:rPr>
        <w:t xml:space="preserve">застъпници на кандидатите на коалиция „Продължаваме Промяната – Демократична България“ </w:t>
      </w:r>
      <w:r w:rsidR="00F3537C" w:rsidRPr="00B357CB">
        <w:rPr>
          <w:rFonts w:ascii="Times New Roman" w:hAnsi="Times New Roman" w:cs="Times New Roman"/>
          <w:shd w:val="clear" w:color="auto" w:fill="FFFFFF"/>
          <w:lang w:val="bg-BG"/>
        </w:rPr>
        <w:t xml:space="preserve"> </w:t>
      </w:r>
      <w:r w:rsidRPr="00B357CB">
        <w:rPr>
          <w:rFonts w:ascii="Times New Roman" w:hAnsi="Times New Roman" w:cs="Times New Roman"/>
          <w:shd w:val="clear" w:color="auto" w:fill="FFFFFF"/>
          <w:lang w:val="bg-BG"/>
        </w:rPr>
        <w:t xml:space="preserve">в </w:t>
      </w:r>
      <w:r w:rsidR="00F3537C" w:rsidRPr="00B357CB">
        <w:rPr>
          <w:rFonts w:ascii="Times New Roman" w:hAnsi="Times New Roman" w:cs="Times New Roman"/>
          <w:shd w:val="clear" w:color="auto" w:fill="FFFFFF"/>
          <w:lang w:val="bg-BG"/>
        </w:rPr>
        <w:t xml:space="preserve">изборите </w:t>
      </w:r>
      <w:r w:rsidRPr="00B357CB">
        <w:rPr>
          <w:rFonts w:ascii="Times New Roman" w:hAnsi="Times New Roman" w:cs="Times New Roman"/>
          <w:shd w:val="clear" w:color="auto" w:fill="FFFFFF"/>
          <w:lang w:val="bg-BG"/>
        </w:rPr>
        <w:t>за народни представители на 9 юни 2024 г., съгласно приложение, представляващо неразделна част от настоящото решение.</w:t>
      </w:r>
    </w:p>
    <w:p w:rsidR="00F6730D" w:rsidRPr="00B357CB" w:rsidRDefault="00F6730D" w:rsidP="00F6730D">
      <w:pPr>
        <w:spacing w:before="100" w:beforeAutospacing="1" w:after="100" w:afterAutospacing="1" w:line="276" w:lineRule="auto"/>
        <w:ind w:firstLine="810"/>
        <w:jc w:val="both"/>
        <w:outlineLvl w:val="0"/>
        <w:rPr>
          <w:rFonts w:ascii="Times New Roman" w:hAnsi="Times New Roman" w:cs="Times New Roman"/>
          <w:shd w:val="clear" w:color="auto" w:fill="FFFFFF"/>
          <w:lang w:val="bg-BG"/>
        </w:rPr>
      </w:pPr>
      <w:r w:rsidRPr="00B357CB">
        <w:rPr>
          <w:rFonts w:ascii="Times New Roman" w:hAnsi="Times New Roman" w:cs="Times New Roman"/>
          <w:shd w:val="clear" w:color="auto" w:fill="FFFFFF"/>
          <w:lang w:val="bg-BG"/>
        </w:rPr>
        <w:t>Регистрираните застъпници да се впишат в публичния регистър на застъпниците.</w:t>
      </w:r>
    </w:p>
    <w:p w:rsidR="00F6730D" w:rsidRPr="00B357CB" w:rsidRDefault="00F6730D" w:rsidP="00F6730D">
      <w:pPr>
        <w:spacing w:before="100" w:beforeAutospacing="1" w:after="100" w:afterAutospacing="1" w:line="276" w:lineRule="auto"/>
        <w:ind w:firstLine="810"/>
        <w:jc w:val="both"/>
        <w:outlineLvl w:val="0"/>
        <w:rPr>
          <w:rFonts w:ascii="Times New Roman" w:hAnsi="Times New Roman" w:cs="Times New Roman"/>
          <w:shd w:val="clear" w:color="auto" w:fill="FFFFFF"/>
          <w:lang w:val="bg-BG"/>
        </w:rPr>
      </w:pPr>
      <w:r w:rsidRPr="00B357CB">
        <w:rPr>
          <w:rFonts w:ascii="Times New Roman" w:hAnsi="Times New Roman" w:cs="Times New Roman"/>
          <w:shd w:val="clear" w:color="auto" w:fill="FFFFFF"/>
          <w:lang w:val="bg-BG"/>
        </w:rPr>
        <w:t>На застъпниците да бъдат издадени удостоверения</w:t>
      </w:r>
      <w:r w:rsidRPr="00B357CB">
        <w:rPr>
          <w:rFonts w:ascii="Helvetica" w:hAnsi="Helvetica" w:cs="Helvetica"/>
          <w:shd w:val="clear" w:color="auto" w:fill="FFFFFF"/>
          <w:lang w:val="bg-BG"/>
        </w:rPr>
        <w:t>.</w:t>
      </w:r>
    </w:p>
    <w:p w:rsidR="00F6730D" w:rsidRPr="00B357CB" w:rsidRDefault="00F6730D" w:rsidP="00F6730D">
      <w:pPr>
        <w:keepNext/>
        <w:autoSpaceDE w:val="0"/>
        <w:autoSpaceDN w:val="0"/>
        <w:adjustRightInd w:val="0"/>
        <w:spacing w:after="120" w:line="276" w:lineRule="auto"/>
        <w:ind w:firstLine="720"/>
        <w:jc w:val="both"/>
        <w:rPr>
          <w:rFonts w:ascii="Times New Roman" w:hAnsi="Times New Roman" w:cs="Times New Roman"/>
          <w:shd w:val="clear" w:color="auto" w:fill="FFFFFF"/>
          <w:lang w:val="bg-BG"/>
        </w:rPr>
      </w:pPr>
      <w:r w:rsidRPr="00B357CB">
        <w:rPr>
          <w:rFonts w:ascii="Times New Roman" w:eastAsia="Times New Roman" w:hAnsi="Times New Roman" w:cs="Times New Roman"/>
          <w:bCs/>
          <w:lang w:val="bg-BG" w:eastAsia="bg-BG"/>
        </w:rPr>
        <w:lastRenderedPageBreak/>
        <w:t>Настоящото</w:t>
      </w:r>
      <w:r w:rsidRPr="00B357CB">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F6730D" w:rsidRPr="00B357CB" w:rsidRDefault="00F6730D" w:rsidP="00F6730D">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B357CB">
        <w:rPr>
          <w:rFonts w:ascii="Times New Roman" w:hAnsi="Times New Roman" w:cs="Times New Roman"/>
          <w:shd w:val="clear" w:color="auto" w:fill="FFFFFF"/>
          <w:lang w:val="bg-BG"/>
        </w:rPr>
        <w:t xml:space="preserve">2. </w:t>
      </w:r>
      <w:r w:rsidRPr="00B357CB">
        <w:rPr>
          <w:rFonts w:ascii="Times New Roman" w:eastAsia="Times New Roman" w:hAnsi="Times New Roman" w:cs="Times New Roman"/>
          <w:lang w:val="bg-BG"/>
        </w:rPr>
        <w:t xml:space="preserve">В Районна избирателна комисия Ловеч са постъпили заявления по образец Приложение № 91-ЕП и Приложение № 92-НС от изборните книжа за регистрация на застъпници на кандидатите на политическа партия „Движение за права и свободи“ в изборите за членове на Европейския парламент от Република България и за народни </w:t>
      </w:r>
      <w:r w:rsidR="00D710E2" w:rsidRPr="00B357CB">
        <w:rPr>
          <w:rFonts w:ascii="Times New Roman" w:eastAsia="Times New Roman" w:hAnsi="Times New Roman" w:cs="Times New Roman"/>
          <w:lang w:val="bg-BG"/>
        </w:rPr>
        <w:t xml:space="preserve">представители на 9 юни 2024 г. </w:t>
      </w:r>
      <w:r w:rsidRPr="00B357CB">
        <w:rPr>
          <w:rFonts w:ascii="Times New Roman" w:eastAsia="Times New Roman" w:hAnsi="Times New Roman" w:cs="Times New Roman"/>
          <w:lang w:val="bg-BG"/>
        </w:rPr>
        <w:t>Заявленията са подписани и представени от Снежана Цветкова Бенекова – упълномощен представител на партията. Заведени са във Входящия регистър на РИК с вх. № 4/08.06.2024 г., 12:59 ч. Към заявленията са приложени:</w:t>
      </w:r>
    </w:p>
    <w:p w:rsidR="00F6730D" w:rsidRPr="00B357CB" w:rsidRDefault="00F6730D" w:rsidP="00F6730D">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lang w:val="bg-BG"/>
        </w:rPr>
        <w:t>- списък, съдържащ имената и ЕГН на 18 (осемнадесет) лица, които да бъдат регистрирани като застъпници и в двата вида избори, на хартиен и технически носител;</w:t>
      </w:r>
    </w:p>
    <w:p w:rsidR="00F6730D" w:rsidRPr="00B357CB" w:rsidRDefault="00F6730D" w:rsidP="00F6730D">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lang w:val="bg-BG"/>
        </w:rPr>
        <w:t>- декларации от лицата, заявени за регистрация като застъпници Приложение № 97-ЕП/НС от изборните книжа – 18  броя;</w:t>
      </w:r>
    </w:p>
    <w:p w:rsidR="00F6730D" w:rsidRPr="00B357CB" w:rsidRDefault="00F6730D" w:rsidP="00F6730D">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lang w:val="bg-BG"/>
        </w:rPr>
        <w:t>- пълномощно от Снежана Цветкова Бенекова –  като представляващ партията.</w:t>
      </w:r>
    </w:p>
    <w:p w:rsidR="00F6730D" w:rsidRPr="00B357CB" w:rsidRDefault="00F6730D" w:rsidP="00F6730D">
      <w:pPr>
        <w:keepNext/>
        <w:autoSpaceDE w:val="0"/>
        <w:autoSpaceDN w:val="0"/>
        <w:adjustRightInd w:val="0"/>
        <w:spacing w:after="120"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lang w:val="bg-BG"/>
        </w:rPr>
        <w:t>След извършена проверка на подадените данни бе получено потвърждение за коректността на данните на 18  от предложените лица. Всички предложени лица отговарят на изискванията на Изборния кодекс, поради което следва да се извърши регистрация на 18  застъпници на кандидатите на политическа партия „Движение за права и свободи“ в изборите за членове на Европейския парламент от Република България и за народни представители на 9 юни 2024 г.</w:t>
      </w:r>
    </w:p>
    <w:p w:rsidR="00F6730D" w:rsidRPr="00B357CB" w:rsidRDefault="00F6730D" w:rsidP="00F6730D">
      <w:pPr>
        <w:keepNext/>
        <w:autoSpaceDE w:val="0"/>
        <w:autoSpaceDN w:val="0"/>
        <w:adjustRightInd w:val="0"/>
        <w:spacing w:after="120" w:line="276" w:lineRule="auto"/>
        <w:ind w:firstLine="720"/>
        <w:jc w:val="both"/>
        <w:rPr>
          <w:rFonts w:ascii="Times New Roman" w:eastAsia="Times New Roman" w:hAnsi="Times New Roman" w:cs="Times New Roman"/>
          <w:lang w:val="bg-BG"/>
        </w:rPr>
      </w:pPr>
      <w:r w:rsidRPr="00B357CB">
        <w:rPr>
          <w:rFonts w:cstheme="minorHAnsi"/>
          <w:bCs/>
          <w:lang w:val="bg-BG"/>
        </w:rPr>
        <w:t xml:space="preserve">Председателят предложи проект на решение, което бе подложено на гласуване. Бе проведено гласуване и с 13 гласа „За” (Росица Дилянова Димитрова; Фатме Юсеинова Моллова; Евгения Асенова Иванова;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Севдие Шефкат Кулаалиева; Ралица Чавдарова Димитрова) </w:t>
      </w:r>
      <w:r w:rsidRPr="00B357CB">
        <w:rPr>
          <w:rFonts w:cstheme="minorHAnsi"/>
          <w:lang w:val="bg-BG"/>
        </w:rPr>
        <w:t>и 0 „Против”,</w:t>
      </w:r>
      <w:r w:rsidRPr="00B357CB">
        <w:rPr>
          <w:rFonts w:ascii="Times New Roman" w:eastAsia="Times New Roman" w:hAnsi="Times New Roman" w:cs="Times New Roman"/>
          <w:lang w:val="bg-BG"/>
        </w:rPr>
        <w:t>на основание чл. 72, ал. 1, т. 15, във връзка с чл. 117, ал. 4 и чл. 118, ал. 2 от Изборния кодекс и Решение № 3280-ЕП/НС от 10 май 2024 г. на Централна избирателна комисия, Районна избирателна комисия Ловеч</w:t>
      </w:r>
    </w:p>
    <w:p w:rsidR="00F6730D" w:rsidRPr="00B357CB" w:rsidRDefault="00F6730D" w:rsidP="00F6730D">
      <w:pPr>
        <w:widowControl w:val="0"/>
        <w:autoSpaceDE w:val="0"/>
        <w:autoSpaceDN w:val="0"/>
        <w:adjustRightInd w:val="0"/>
        <w:spacing w:before="100" w:beforeAutospacing="1" w:after="100" w:afterAutospacing="1" w:line="276" w:lineRule="auto"/>
        <w:jc w:val="center"/>
        <w:rPr>
          <w:rFonts w:ascii="Times New Roman" w:eastAsia="Times New Roman" w:hAnsi="Times New Roman" w:cs="Times New Roman"/>
          <w:lang w:val="bg-BG"/>
        </w:rPr>
      </w:pPr>
      <w:r w:rsidRPr="00B357CB">
        <w:rPr>
          <w:rFonts w:ascii="Times New Roman" w:eastAsia="Times New Roman" w:hAnsi="Times New Roman" w:cs="Times New Roman"/>
          <w:b/>
          <w:bCs/>
          <w:lang w:val="bg-BG"/>
        </w:rPr>
        <w:t>Р Е Ш И:</w:t>
      </w:r>
    </w:p>
    <w:p w:rsidR="00F6730D" w:rsidRPr="00B357CB" w:rsidRDefault="00F6730D" w:rsidP="00F6730D">
      <w:pPr>
        <w:spacing w:before="100" w:beforeAutospacing="1" w:after="100" w:afterAutospacing="1" w:line="276" w:lineRule="auto"/>
        <w:ind w:firstLine="810"/>
        <w:jc w:val="both"/>
        <w:outlineLvl w:val="0"/>
        <w:rPr>
          <w:rFonts w:ascii="Times New Roman" w:hAnsi="Times New Roman" w:cs="Times New Roman"/>
          <w:shd w:val="clear" w:color="auto" w:fill="FFFFFF"/>
          <w:lang w:val="bg-BG"/>
        </w:rPr>
      </w:pPr>
      <w:r w:rsidRPr="00B357CB">
        <w:rPr>
          <w:rStyle w:val="Strong"/>
          <w:rFonts w:ascii="Times New Roman" w:hAnsi="Times New Roman"/>
          <w:shd w:val="clear" w:color="auto" w:fill="FFFFFF"/>
          <w:lang w:val="bg-BG"/>
        </w:rPr>
        <w:t>РЕГИСТРИРА</w:t>
      </w:r>
      <w:r w:rsidRPr="00B357CB">
        <w:rPr>
          <w:rStyle w:val="Strong"/>
          <w:rFonts w:ascii="Helvetica" w:hAnsi="Helvetica"/>
          <w:shd w:val="clear" w:color="auto" w:fill="FFFFFF"/>
          <w:lang w:val="bg-BG"/>
        </w:rPr>
        <w:t> </w:t>
      </w:r>
      <w:r w:rsidRPr="00B357CB">
        <w:rPr>
          <w:rFonts w:ascii="Times New Roman" w:eastAsia="Times New Roman" w:hAnsi="Times New Roman" w:cs="Times New Roman"/>
          <w:lang w:val="bg-BG"/>
        </w:rPr>
        <w:t xml:space="preserve">18 (осемнадесет) </w:t>
      </w:r>
      <w:r w:rsidRPr="00B357CB">
        <w:rPr>
          <w:rFonts w:ascii="Times New Roman" w:hAnsi="Times New Roman" w:cs="Times New Roman"/>
          <w:shd w:val="clear" w:color="auto" w:fill="FFFFFF"/>
          <w:lang w:val="bg-BG"/>
        </w:rPr>
        <w:t>застъпници на кандидатите на политическа партия „Движение за права и свободи“ в изборите за членове на Европейския парламент от Република България и за народни представители на 9 юни 2024 г., съгласно приложение, представляващо неразделна част от настоящото решение.</w:t>
      </w:r>
    </w:p>
    <w:p w:rsidR="00F6730D" w:rsidRPr="00B357CB" w:rsidRDefault="00F6730D" w:rsidP="00F6730D">
      <w:pPr>
        <w:spacing w:before="100" w:beforeAutospacing="1" w:after="100" w:afterAutospacing="1" w:line="276" w:lineRule="auto"/>
        <w:ind w:firstLine="810"/>
        <w:jc w:val="both"/>
        <w:outlineLvl w:val="0"/>
        <w:rPr>
          <w:rFonts w:ascii="Times New Roman" w:hAnsi="Times New Roman" w:cs="Times New Roman"/>
          <w:shd w:val="clear" w:color="auto" w:fill="FFFFFF"/>
          <w:lang w:val="bg-BG"/>
        </w:rPr>
      </w:pPr>
      <w:r w:rsidRPr="00B357CB">
        <w:rPr>
          <w:rFonts w:ascii="Times New Roman" w:hAnsi="Times New Roman" w:cs="Times New Roman"/>
          <w:shd w:val="clear" w:color="auto" w:fill="FFFFFF"/>
          <w:lang w:val="bg-BG"/>
        </w:rPr>
        <w:t>Регистрираните застъпници да се впишат в публичния регистър на застъпниците.</w:t>
      </w:r>
    </w:p>
    <w:p w:rsidR="00F6730D" w:rsidRPr="00B357CB" w:rsidRDefault="00F6730D" w:rsidP="00F6730D">
      <w:pPr>
        <w:spacing w:before="100" w:beforeAutospacing="1" w:after="100" w:afterAutospacing="1" w:line="276" w:lineRule="auto"/>
        <w:ind w:firstLine="810"/>
        <w:jc w:val="both"/>
        <w:outlineLvl w:val="0"/>
        <w:rPr>
          <w:rFonts w:ascii="Times New Roman" w:hAnsi="Times New Roman" w:cs="Times New Roman"/>
          <w:shd w:val="clear" w:color="auto" w:fill="FFFFFF"/>
          <w:lang w:val="bg-BG"/>
        </w:rPr>
      </w:pPr>
      <w:r w:rsidRPr="00B357CB">
        <w:rPr>
          <w:rFonts w:ascii="Times New Roman" w:hAnsi="Times New Roman" w:cs="Times New Roman"/>
          <w:shd w:val="clear" w:color="auto" w:fill="FFFFFF"/>
          <w:lang w:val="bg-BG"/>
        </w:rPr>
        <w:t>На застъпниците да бъдат издадени удостоверения</w:t>
      </w:r>
      <w:r w:rsidRPr="00B357CB">
        <w:rPr>
          <w:rFonts w:ascii="Helvetica" w:hAnsi="Helvetica" w:cs="Helvetica"/>
          <w:shd w:val="clear" w:color="auto" w:fill="FFFFFF"/>
          <w:lang w:val="bg-BG"/>
        </w:rPr>
        <w:t>.</w:t>
      </w:r>
    </w:p>
    <w:p w:rsidR="00F6730D" w:rsidRPr="00B357CB" w:rsidRDefault="00F6730D" w:rsidP="00F6730D">
      <w:pPr>
        <w:keepNext/>
        <w:autoSpaceDE w:val="0"/>
        <w:autoSpaceDN w:val="0"/>
        <w:adjustRightInd w:val="0"/>
        <w:spacing w:after="120" w:line="276" w:lineRule="auto"/>
        <w:ind w:firstLine="720"/>
        <w:jc w:val="both"/>
        <w:rPr>
          <w:rFonts w:ascii="Times New Roman" w:hAnsi="Times New Roman" w:cs="Times New Roman"/>
          <w:shd w:val="clear" w:color="auto" w:fill="FFFFFF"/>
          <w:lang w:val="bg-BG"/>
        </w:rPr>
      </w:pPr>
      <w:r w:rsidRPr="00B357CB">
        <w:rPr>
          <w:rFonts w:ascii="Times New Roman" w:eastAsia="Times New Roman" w:hAnsi="Times New Roman" w:cs="Times New Roman"/>
          <w:bCs/>
          <w:lang w:val="bg-BG" w:eastAsia="bg-BG"/>
        </w:rPr>
        <w:lastRenderedPageBreak/>
        <w:t>Настоящото</w:t>
      </w:r>
      <w:r w:rsidRPr="00B357CB">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F36771" w:rsidRPr="00B357CB" w:rsidRDefault="00F36771" w:rsidP="00F36771">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B357CB">
        <w:rPr>
          <w:rFonts w:ascii="Times New Roman" w:hAnsi="Times New Roman" w:cs="Times New Roman"/>
          <w:b/>
          <w:u w:val="single"/>
          <w:shd w:val="clear" w:color="auto" w:fill="FFFFFF"/>
          <w:lang w:val="bg-BG"/>
        </w:rPr>
        <w:t xml:space="preserve">3. </w:t>
      </w:r>
      <w:r w:rsidRPr="00B357CB">
        <w:rPr>
          <w:rFonts w:ascii="Times New Roman" w:eastAsia="Times New Roman" w:hAnsi="Times New Roman" w:cs="Times New Roman"/>
          <w:lang w:val="bg-BG"/>
        </w:rPr>
        <w:t>В Районна избирателна комисия Ловеч са постъпили заявления по образец Приложение № 91-ЕП и Приложение № 92-НС от изборните книжа за регистрация на застъпници на кандидатите на политическа партия „Морал Единство Чест“ в изборите за членове на Европейския парламент от Република България и за народни представители на 9 юни 2024 г.  Заявленията са подписани и представени от Христо Цветанов Расташки – упълномощен представител на партията. Заведени са във Входящия регистър на РИК с вх. № 7/08.06.2024 г., 13:04 ч. Към заявленията са приложени:</w:t>
      </w:r>
    </w:p>
    <w:p w:rsidR="00F36771" w:rsidRPr="00B357CB" w:rsidRDefault="00F36771" w:rsidP="00F36771">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lang w:val="bg-BG"/>
        </w:rPr>
        <w:t>- списък, съдържащ имената и ЕГН на 15 (петнадесет) лица, които да бъдат регистрирани като застъпници и в двата вида избори, на хартиен и технически носител;</w:t>
      </w:r>
    </w:p>
    <w:p w:rsidR="00F36771" w:rsidRPr="00B357CB" w:rsidRDefault="00F36771" w:rsidP="00F36771">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lang w:val="bg-BG"/>
        </w:rPr>
        <w:t>- декларации от лицата, заявени за регистрация като застъпници Приложение № 97-ЕП/НС от изборните книжа – 15 броя;</w:t>
      </w:r>
    </w:p>
    <w:p w:rsidR="00F36771" w:rsidRPr="00B357CB" w:rsidRDefault="00F36771" w:rsidP="00F36771">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lang w:val="bg-BG"/>
        </w:rPr>
        <w:t>- пълномощно от Христо Цветанов Расташки –  като представляващ партията.</w:t>
      </w:r>
    </w:p>
    <w:p w:rsidR="00F36771" w:rsidRPr="00B357CB" w:rsidRDefault="00F36771" w:rsidP="00F36771">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lang w:val="bg-BG"/>
        </w:rPr>
        <w:t>След извършена проверка на подадените данни бе получено потвърждение за коректността на данните на 15 от предложените лица. Всички предложени лица отговарят на изискванията на Изборния кодекс, поради което следва да се извърши регистрация на 15 застъпници на кандидатите на политическа партия „</w:t>
      </w:r>
      <w:r w:rsidRPr="00B357CB">
        <w:rPr>
          <w:rFonts w:ascii="Times New Roman" w:eastAsia="Times New Roman" w:hAnsi="Times New Roman" w:cs="Times New Roman"/>
          <w:lang w:val="bg-BG" w:eastAsia="bg-BG"/>
        </w:rPr>
        <w:t>Морал Единство Чест</w:t>
      </w:r>
      <w:r w:rsidRPr="00B357CB">
        <w:rPr>
          <w:rFonts w:ascii="Times New Roman" w:eastAsia="Times New Roman" w:hAnsi="Times New Roman" w:cs="Times New Roman"/>
          <w:lang w:val="bg-BG"/>
        </w:rPr>
        <w:t>“ в изборите за членове на Европейския парламент от Република България и за народни представители на 9 юни 2024 г.</w:t>
      </w:r>
    </w:p>
    <w:p w:rsidR="00F36771" w:rsidRPr="00B357CB" w:rsidRDefault="00F36771" w:rsidP="00F36771">
      <w:pPr>
        <w:widowControl w:val="0"/>
        <w:autoSpaceDE w:val="0"/>
        <w:autoSpaceDN w:val="0"/>
        <w:adjustRightInd w:val="0"/>
        <w:spacing w:line="276" w:lineRule="auto"/>
        <w:ind w:firstLine="720"/>
        <w:jc w:val="both"/>
        <w:rPr>
          <w:rFonts w:ascii="Times New Roman" w:eastAsia="Times New Roman" w:hAnsi="Times New Roman" w:cs="Times New Roman"/>
          <w:lang w:val="bg-BG"/>
        </w:rPr>
      </w:pPr>
    </w:p>
    <w:p w:rsidR="00F36771" w:rsidRPr="00B357CB" w:rsidRDefault="00F36771" w:rsidP="00F36771">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B357CB">
        <w:rPr>
          <w:rFonts w:cstheme="minorHAnsi"/>
          <w:bCs/>
          <w:lang w:val="bg-BG"/>
        </w:rPr>
        <w:t xml:space="preserve">Председателят предложи проект на решение, което бе подложено на гласуване. Бе проведено гласуване и с 13 гласа „За” (Росица Дилянова Димитрова; Фатме Юсеинова Моллова; Евгения Асенова Иванова;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Севдие Шефкат Кулаалиева; Ралица Чавдарова Димитрова) </w:t>
      </w:r>
      <w:r w:rsidRPr="00B357CB">
        <w:rPr>
          <w:rFonts w:cstheme="minorHAnsi"/>
          <w:lang w:val="bg-BG"/>
        </w:rPr>
        <w:t>и 0 „Против”,</w:t>
      </w:r>
      <w:r w:rsidRPr="00B357CB">
        <w:rPr>
          <w:rFonts w:ascii="Times New Roman" w:eastAsia="Times New Roman" w:hAnsi="Times New Roman" w:cs="Times New Roman"/>
          <w:lang w:val="bg-BG"/>
        </w:rPr>
        <w:t>на основание чл. 72, ал. 1, т. 15, във връзка с чл. 117, ал. 4 и чл. 118, ал. 2 от Изборния кодекс и Решение № 3280-ЕП/НС от 10 май 2024 г. на Централна избирателна комисия, Районна избирателна комисия Ловеч</w:t>
      </w:r>
    </w:p>
    <w:p w:rsidR="00F36771" w:rsidRPr="00B357CB" w:rsidRDefault="00F36771" w:rsidP="00F36771">
      <w:pPr>
        <w:widowControl w:val="0"/>
        <w:autoSpaceDE w:val="0"/>
        <w:autoSpaceDN w:val="0"/>
        <w:adjustRightInd w:val="0"/>
        <w:spacing w:before="100" w:beforeAutospacing="1" w:after="100" w:afterAutospacing="1" w:line="276" w:lineRule="auto"/>
        <w:jc w:val="center"/>
        <w:rPr>
          <w:rFonts w:ascii="Times New Roman" w:eastAsia="Times New Roman" w:hAnsi="Times New Roman" w:cs="Times New Roman"/>
          <w:lang w:val="bg-BG"/>
        </w:rPr>
      </w:pPr>
      <w:r w:rsidRPr="00B357CB">
        <w:rPr>
          <w:rFonts w:ascii="Times New Roman" w:eastAsia="Times New Roman" w:hAnsi="Times New Roman" w:cs="Times New Roman"/>
          <w:b/>
          <w:bCs/>
          <w:lang w:val="bg-BG"/>
        </w:rPr>
        <w:t>Р Е Ш И:</w:t>
      </w:r>
    </w:p>
    <w:p w:rsidR="00F36771" w:rsidRPr="00B357CB" w:rsidRDefault="00F36771" w:rsidP="00F36771">
      <w:pPr>
        <w:spacing w:before="100" w:beforeAutospacing="1" w:after="100" w:afterAutospacing="1" w:line="276" w:lineRule="auto"/>
        <w:ind w:firstLine="810"/>
        <w:jc w:val="both"/>
        <w:outlineLvl w:val="0"/>
        <w:rPr>
          <w:rFonts w:ascii="Times New Roman" w:hAnsi="Times New Roman" w:cs="Times New Roman"/>
          <w:shd w:val="clear" w:color="auto" w:fill="FFFFFF"/>
          <w:lang w:val="bg-BG"/>
        </w:rPr>
      </w:pPr>
      <w:r w:rsidRPr="00B357CB">
        <w:rPr>
          <w:rStyle w:val="Strong"/>
          <w:rFonts w:ascii="Times New Roman" w:hAnsi="Times New Roman"/>
          <w:shd w:val="clear" w:color="auto" w:fill="FFFFFF"/>
          <w:lang w:val="bg-BG"/>
        </w:rPr>
        <w:t>РЕГИСТРИРА</w:t>
      </w:r>
      <w:r w:rsidRPr="00B357CB">
        <w:rPr>
          <w:rStyle w:val="Strong"/>
          <w:rFonts w:ascii="Helvetica" w:hAnsi="Helvetica"/>
          <w:shd w:val="clear" w:color="auto" w:fill="FFFFFF"/>
          <w:lang w:val="bg-BG"/>
        </w:rPr>
        <w:t> </w:t>
      </w:r>
      <w:r w:rsidRPr="00B357CB">
        <w:rPr>
          <w:rFonts w:ascii="Times New Roman" w:eastAsia="Times New Roman" w:hAnsi="Times New Roman" w:cs="Times New Roman"/>
          <w:lang w:val="bg-BG"/>
        </w:rPr>
        <w:t xml:space="preserve">15 (петнадесет) </w:t>
      </w:r>
      <w:r w:rsidRPr="00B357CB">
        <w:rPr>
          <w:rFonts w:ascii="Times New Roman" w:hAnsi="Times New Roman" w:cs="Times New Roman"/>
          <w:shd w:val="clear" w:color="auto" w:fill="FFFFFF"/>
          <w:lang w:val="bg-BG"/>
        </w:rPr>
        <w:t>застъпници на кандидатите на политическа партия „</w:t>
      </w:r>
      <w:r w:rsidRPr="00B357CB">
        <w:rPr>
          <w:rFonts w:ascii="Times New Roman" w:eastAsia="Times New Roman" w:hAnsi="Times New Roman" w:cs="Times New Roman"/>
          <w:lang w:val="bg-BG" w:eastAsia="bg-BG"/>
        </w:rPr>
        <w:t>Морал Единство Чест</w:t>
      </w:r>
      <w:r w:rsidRPr="00B357CB">
        <w:rPr>
          <w:rFonts w:ascii="Times New Roman" w:hAnsi="Times New Roman" w:cs="Times New Roman"/>
          <w:shd w:val="clear" w:color="auto" w:fill="FFFFFF"/>
          <w:lang w:val="bg-BG"/>
        </w:rPr>
        <w:t>“ в изборите за членове на Европейския парламент от Република България и за народни представители на 9 юни 2024 г., съгласно приложение, представляващо неразделна част от настоящото решение.</w:t>
      </w:r>
    </w:p>
    <w:p w:rsidR="00F36771" w:rsidRPr="00B357CB" w:rsidRDefault="00F36771" w:rsidP="00F36771">
      <w:pPr>
        <w:spacing w:before="100" w:beforeAutospacing="1" w:after="100" w:afterAutospacing="1" w:line="276" w:lineRule="auto"/>
        <w:ind w:firstLine="810"/>
        <w:jc w:val="both"/>
        <w:outlineLvl w:val="0"/>
        <w:rPr>
          <w:rFonts w:ascii="Times New Roman" w:hAnsi="Times New Roman" w:cs="Times New Roman"/>
          <w:shd w:val="clear" w:color="auto" w:fill="FFFFFF"/>
          <w:lang w:val="bg-BG"/>
        </w:rPr>
      </w:pPr>
      <w:r w:rsidRPr="00B357CB">
        <w:rPr>
          <w:rFonts w:ascii="Times New Roman" w:hAnsi="Times New Roman" w:cs="Times New Roman"/>
          <w:shd w:val="clear" w:color="auto" w:fill="FFFFFF"/>
          <w:lang w:val="bg-BG"/>
        </w:rPr>
        <w:t>Регистрираните застъпници да се впишат в публичния регистър на застъпниците.</w:t>
      </w:r>
    </w:p>
    <w:p w:rsidR="00F36771" w:rsidRPr="00B357CB" w:rsidRDefault="00F36771" w:rsidP="00F36771">
      <w:pPr>
        <w:spacing w:before="100" w:beforeAutospacing="1" w:after="100" w:afterAutospacing="1" w:line="276" w:lineRule="auto"/>
        <w:ind w:firstLine="810"/>
        <w:jc w:val="both"/>
        <w:outlineLvl w:val="0"/>
        <w:rPr>
          <w:rFonts w:ascii="Times New Roman" w:hAnsi="Times New Roman" w:cs="Times New Roman"/>
          <w:shd w:val="clear" w:color="auto" w:fill="FFFFFF"/>
          <w:lang w:val="bg-BG"/>
        </w:rPr>
      </w:pPr>
      <w:r w:rsidRPr="00B357CB">
        <w:rPr>
          <w:rFonts w:ascii="Times New Roman" w:hAnsi="Times New Roman" w:cs="Times New Roman"/>
          <w:shd w:val="clear" w:color="auto" w:fill="FFFFFF"/>
          <w:lang w:val="bg-BG"/>
        </w:rPr>
        <w:t>На застъпниците да бъдат издадени удостоверения</w:t>
      </w:r>
      <w:r w:rsidRPr="00B357CB">
        <w:rPr>
          <w:rFonts w:ascii="Helvetica" w:hAnsi="Helvetica" w:cs="Helvetica"/>
          <w:shd w:val="clear" w:color="auto" w:fill="FFFFFF"/>
          <w:lang w:val="bg-BG"/>
        </w:rPr>
        <w:t>.</w:t>
      </w:r>
    </w:p>
    <w:p w:rsidR="00F36771" w:rsidRPr="00B357CB" w:rsidRDefault="00F36771" w:rsidP="00F36771">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bCs/>
          <w:lang w:val="bg-BG" w:eastAsia="bg-BG"/>
        </w:rPr>
        <w:lastRenderedPageBreak/>
        <w:t>Настоящото</w:t>
      </w:r>
      <w:r w:rsidRPr="00B357CB">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F36771" w:rsidRPr="00B357CB" w:rsidRDefault="00F36771" w:rsidP="00F6730D">
      <w:pPr>
        <w:keepNext/>
        <w:autoSpaceDE w:val="0"/>
        <w:autoSpaceDN w:val="0"/>
        <w:adjustRightInd w:val="0"/>
        <w:spacing w:after="120" w:line="276" w:lineRule="auto"/>
        <w:ind w:firstLine="720"/>
        <w:jc w:val="both"/>
        <w:rPr>
          <w:rFonts w:ascii="Times New Roman" w:hAnsi="Times New Roman" w:cs="Times New Roman"/>
          <w:shd w:val="clear" w:color="auto" w:fill="FFFFFF"/>
          <w:lang w:val="bg-BG"/>
        </w:rPr>
      </w:pPr>
    </w:p>
    <w:p w:rsidR="00196D24" w:rsidRPr="00B357CB" w:rsidRDefault="00196D24" w:rsidP="00196D24">
      <w:pPr>
        <w:keepNext/>
        <w:autoSpaceDE w:val="0"/>
        <w:autoSpaceDN w:val="0"/>
        <w:adjustRightInd w:val="0"/>
        <w:spacing w:after="120" w:line="276" w:lineRule="auto"/>
        <w:ind w:firstLine="720"/>
        <w:rPr>
          <w:rFonts w:ascii="Times New Roman" w:hAnsi="Times New Roman" w:cs="Times New Roman"/>
          <w:b/>
          <w:u w:val="single"/>
          <w:shd w:val="clear" w:color="auto" w:fill="FFFFFF"/>
          <w:lang w:val="bg-BG"/>
        </w:rPr>
      </w:pPr>
      <w:r w:rsidRPr="00B357CB">
        <w:rPr>
          <w:rFonts w:ascii="Times New Roman" w:hAnsi="Times New Roman" w:cs="Times New Roman"/>
          <w:b/>
          <w:u w:val="single"/>
          <w:shd w:val="clear" w:color="auto" w:fill="FFFFFF"/>
          <w:lang w:val="bg-BG"/>
        </w:rPr>
        <w:t>Точка трета:</w:t>
      </w:r>
    </w:p>
    <w:p w:rsidR="00F36771" w:rsidRPr="00B357CB" w:rsidRDefault="00340C1D" w:rsidP="00F36771">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B357CB">
        <w:rPr>
          <w:rFonts w:ascii="Times New Roman" w:hAnsi="Times New Roman" w:cs="Times New Roman"/>
          <w:b/>
          <w:u w:val="single"/>
          <w:shd w:val="clear" w:color="auto" w:fill="FFFFFF"/>
          <w:lang w:val="bg-BG"/>
        </w:rPr>
        <w:t xml:space="preserve">1. </w:t>
      </w:r>
      <w:r w:rsidR="00F36771" w:rsidRPr="00B357CB">
        <w:rPr>
          <w:rFonts w:ascii="Times New Roman" w:eastAsia="Times New Roman" w:hAnsi="Times New Roman" w:cs="Times New Roman"/>
          <w:lang w:val="bg-BG"/>
        </w:rPr>
        <w:t>В Районна избирателна комисия Ловеч е постъпило Предложение с вх. № 252/08.06.2024 г. от Ибрахим Ахмедов Абдиев като упълномощен представител на политическа партия „Движение за права и свободи“. Иска се извършване на промяна в състава на СИК с № 111800081, като на мястото на Стефка Гаврилова Христова – член, да бъде назначена Наталия Тодорова Дончева и в състава на СИК с № 111800097, като на мястото на Наталия Тодорова Дончева – секретар, да бъде назначена Стефка Гаврилова Христова.</w:t>
      </w:r>
    </w:p>
    <w:p w:rsidR="00196D24" w:rsidRPr="00B357CB" w:rsidRDefault="00196D24" w:rsidP="00196D24">
      <w:pPr>
        <w:keepNext/>
        <w:autoSpaceDE w:val="0"/>
        <w:autoSpaceDN w:val="0"/>
        <w:adjustRightInd w:val="0"/>
        <w:spacing w:after="120" w:line="276" w:lineRule="auto"/>
        <w:ind w:firstLine="720"/>
        <w:rPr>
          <w:rFonts w:ascii="Times New Roman" w:hAnsi="Times New Roman" w:cs="Times New Roman"/>
          <w:shd w:val="clear" w:color="auto" w:fill="FFFFFF"/>
          <w:lang w:val="bg-BG"/>
        </w:rPr>
      </w:pPr>
    </w:p>
    <w:p w:rsidR="00F36771" w:rsidRPr="00B357CB" w:rsidRDefault="00F36771" w:rsidP="00C05D03">
      <w:pPr>
        <w:keepNext/>
        <w:autoSpaceDE w:val="0"/>
        <w:autoSpaceDN w:val="0"/>
        <w:adjustRightInd w:val="0"/>
        <w:spacing w:after="120" w:line="276" w:lineRule="auto"/>
        <w:ind w:firstLine="720"/>
        <w:jc w:val="both"/>
        <w:rPr>
          <w:rFonts w:ascii="Times New Roman" w:eastAsia="Times New Roman" w:hAnsi="Times New Roman" w:cs="Times New Roman"/>
          <w:lang w:val="bg-BG"/>
        </w:rPr>
      </w:pPr>
      <w:r w:rsidRPr="00B357CB">
        <w:rPr>
          <w:rFonts w:cstheme="minorHAnsi"/>
          <w:bCs/>
          <w:lang w:val="bg-BG"/>
        </w:rPr>
        <w:t xml:space="preserve">Председателят предложи проект на решение, което бе подложено на гласуване. Бе проведено гласуване и с 13 гласа „За” (Росица Дилянова Димитрова; Фатме Юсеинова Моллова; Евгения Асенова Иванова;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Севдие Шефкат Кулаалиева; Ралица Чавдарова Димитрова) </w:t>
      </w:r>
      <w:r w:rsidRPr="00B357CB">
        <w:rPr>
          <w:rFonts w:cstheme="minorHAnsi"/>
          <w:lang w:val="bg-BG"/>
        </w:rPr>
        <w:t>и 0 „Против”,</w:t>
      </w:r>
      <w:r w:rsidRPr="00B357CB">
        <w:rPr>
          <w:rFonts w:ascii="Times New Roman" w:eastAsia="Times New Roman" w:hAnsi="Times New Roman" w:cs="Times New Roman"/>
          <w:lang w:val="bg-BG"/>
        </w:rPr>
        <w:t xml:space="preserve"> на основание чл. 72, ал. 1, т. 4 и т. 5 от Изборния кодекс и Решение № 3130-ЕП/НС/23 април 2024 г. на Централна избирателна комисия, Районна избирателна комисия Ловеч</w:t>
      </w:r>
    </w:p>
    <w:p w:rsidR="00F36771" w:rsidRPr="00B357CB" w:rsidRDefault="00F36771" w:rsidP="00F36771">
      <w:pPr>
        <w:spacing w:before="100" w:beforeAutospacing="1" w:after="100" w:afterAutospacing="1" w:line="276" w:lineRule="auto"/>
        <w:jc w:val="center"/>
        <w:outlineLvl w:val="0"/>
        <w:rPr>
          <w:rFonts w:ascii="Times New Roman" w:eastAsia="Times New Roman" w:hAnsi="Times New Roman" w:cs="Times New Roman"/>
          <w:lang w:val="bg-BG"/>
        </w:rPr>
      </w:pPr>
      <w:r w:rsidRPr="00B357CB">
        <w:rPr>
          <w:rFonts w:ascii="Times New Roman" w:eastAsia="Times New Roman" w:hAnsi="Times New Roman" w:cs="Times New Roman"/>
          <w:b/>
          <w:bCs/>
          <w:lang w:val="bg-BG"/>
        </w:rPr>
        <w:t>Р Е Ш И:</w:t>
      </w:r>
    </w:p>
    <w:p w:rsidR="00F36771" w:rsidRPr="00B357CB" w:rsidRDefault="00F36771" w:rsidP="00F36771">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b/>
          <w:bCs/>
          <w:lang w:val="bg-BG"/>
        </w:rPr>
        <w:t>В СИК № 111800081 – с. Тепава</w:t>
      </w:r>
    </w:p>
    <w:p w:rsidR="00F36771" w:rsidRPr="00B357CB" w:rsidRDefault="00F36771" w:rsidP="00F36771">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lang w:val="bg-BG"/>
        </w:rPr>
        <w:t xml:space="preserve">ОСВОБОЖДАВА Стефка Гаврилова Христова с ЕГН </w:t>
      </w:r>
      <w:r w:rsidR="00B357CB" w:rsidRPr="00B357CB">
        <w:rPr>
          <w:rFonts w:ascii="Times New Roman" w:eastAsia="Times New Roman" w:hAnsi="Times New Roman" w:cs="Times New Roman"/>
          <w:lang w:val="bg-BG"/>
        </w:rPr>
        <w:t>***</w:t>
      </w:r>
      <w:r w:rsidRPr="00B357CB">
        <w:rPr>
          <w:rFonts w:ascii="Times New Roman" w:eastAsia="Times New Roman" w:hAnsi="Times New Roman" w:cs="Times New Roman"/>
          <w:lang w:val="bg-BG"/>
        </w:rPr>
        <w:t xml:space="preserve"> – като член и анулира издаденото ѝ удостоверение.</w:t>
      </w:r>
    </w:p>
    <w:p w:rsidR="00F36771" w:rsidRPr="00B357CB" w:rsidRDefault="00F36771" w:rsidP="00F36771">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lang w:val="bg-BG"/>
        </w:rPr>
        <w:t xml:space="preserve">НАЗНАЧАВА за член Наталия Тодорова Дончева с ЕГН </w:t>
      </w:r>
      <w:r w:rsidR="00B357CB" w:rsidRPr="00B357CB">
        <w:rPr>
          <w:rFonts w:ascii="Times New Roman" w:eastAsia="Times New Roman" w:hAnsi="Times New Roman" w:cs="Times New Roman"/>
          <w:lang w:val="bg-BG"/>
        </w:rPr>
        <w:t>***</w:t>
      </w:r>
      <w:r w:rsidRPr="00B357CB">
        <w:rPr>
          <w:rFonts w:ascii="Times New Roman" w:eastAsia="Times New Roman" w:hAnsi="Times New Roman" w:cs="Times New Roman"/>
          <w:lang w:val="bg-BG"/>
        </w:rPr>
        <w:t>.</w:t>
      </w:r>
    </w:p>
    <w:p w:rsidR="00F36771" w:rsidRPr="00B357CB" w:rsidRDefault="00F36771" w:rsidP="00F36771">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b/>
          <w:bCs/>
          <w:lang w:val="bg-BG"/>
        </w:rPr>
        <w:t>В СИК № 111800097 – с. Соколово</w:t>
      </w:r>
    </w:p>
    <w:p w:rsidR="00F36771" w:rsidRPr="00B357CB" w:rsidRDefault="00F36771" w:rsidP="00F36771">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lang w:val="bg-BG"/>
        </w:rPr>
        <w:t xml:space="preserve">ОСВОБОЖДАВА Наталия Тодорова Дончева с ЕГН </w:t>
      </w:r>
      <w:r w:rsidR="00B357CB" w:rsidRPr="00B357CB">
        <w:rPr>
          <w:rFonts w:ascii="Times New Roman" w:eastAsia="Times New Roman" w:hAnsi="Times New Roman" w:cs="Times New Roman"/>
          <w:lang w:val="bg-BG"/>
        </w:rPr>
        <w:t>***</w:t>
      </w:r>
      <w:r w:rsidRPr="00B357CB">
        <w:rPr>
          <w:rFonts w:ascii="Times New Roman" w:eastAsia="Times New Roman" w:hAnsi="Times New Roman" w:cs="Times New Roman"/>
          <w:lang w:val="bg-BG"/>
        </w:rPr>
        <w:t xml:space="preserve"> – като секретар и анулира издаденото ѝ удостоверение.</w:t>
      </w:r>
    </w:p>
    <w:p w:rsidR="00F36771" w:rsidRPr="00B357CB" w:rsidRDefault="009F0D32" w:rsidP="00F36771">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Pr>
          <w:rFonts w:ascii="Times New Roman" w:eastAsia="Times New Roman" w:hAnsi="Times New Roman" w:cs="Times New Roman"/>
          <w:lang w:val="bg-BG"/>
        </w:rPr>
        <w:t>НАЗНАЧАВА за секретар</w:t>
      </w:r>
      <w:bookmarkStart w:id="0" w:name="_GoBack"/>
      <w:bookmarkEnd w:id="0"/>
      <w:r w:rsidR="00F36771" w:rsidRPr="00B357CB">
        <w:rPr>
          <w:rFonts w:ascii="Times New Roman" w:eastAsia="Times New Roman" w:hAnsi="Times New Roman" w:cs="Times New Roman"/>
          <w:lang w:val="bg-BG"/>
        </w:rPr>
        <w:t xml:space="preserve"> Стефка Гаврилова Христова с ЕГН </w:t>
      </w:r>
      <w:r w:rsidR="00B357CB" w:rsidRPr="00B357CB">
        <w:rPr>
          <w:rFonts w:ascii="Times New Roman" w:eastAsia="Times New Roman" w:hAnsi="Times New Roman" w:cs="Times New Roman"/>
          <w:lang w:val="bg-BG"/>
        </w:rPr>
        <w:t>***</w:t>
      </w:r>
      <w:r w:rsidR="00F36771" w:rsidRPr="00B357CB">
        <w:rPr>
          <w:rFonts w:ascii="Times New Roman" w:eastAsia="Times New Roman" w:hAnsi="Times New Roman" w:cs="Times New Roman"/>
          <w:lang w:val="bg-BG"/>
        </w:rPr>
        <w:t>.</w:t>
      </w:r>
    </w:p>
    <w:p w:rsidR="00F36771" w:rsidRPr="00B357CB" w:rsidRDefault="00F36771" w:rsidP="00F36771">
      <w:pPr>
        <w:keepNext/>
        <w:autoSpaceDE w:val="0"/>
        <w:autoSpaceDN w:val="0"/>
        <w:adjustRightInd w:val="0"/>
        <w:spacing w:after="120" w:line="276" w:lineRule="auto"/>
        <w:ind w:firstLine="720"/>
        <w:jc w:val="both"/>
        <w:rPr>
          <w:rFonts w:ascii="Times New Roman" w:hAnsi="Times New Roman" w:cs="Times New Roman"/>
          <w:shd w:val="clear" w:color="auto" w:fill="FFFFFF"/>
          <w:lang w:val="bg-BG"/>
        </w:rPr>
      </w:pPr>
      <w:r w:rsidRPr="00B357CB">
        <w:rPr>
          <w:rFonts w:ascii="Times New Roman" w:eastAsia="Times New Roman" w:hAnsi="Times New Roman" w:cs="Times New Roman"/>
          <w:bCs/>
          <w:lang w:val="bg-BG" w:eastAsia="bg-BG"/>
        </w:rPr>
        <w:t>Настоящото</w:t>
      </w:r>
      <w:r w:rsidRPr="00B357CB">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F36771" w:rsidRPr="00B357CB" w:rsidRDefault="00F36771" w:rsidP="00F36771">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B357CB">
        <w:rPr>
          <w:rFonts w:ascii="Times New Roman" w:hAnsi="Times New Roman" w:cs="Times New Roman"/>
          <w:shd w:val="clear" w:color="auto" w:fill="FFFFFF"/>
          <w:lang w:val="bg-BG"/>
        </w:rPr>
        <w:t xml:space="preserve">2. </w:t>
      </w:r>
      <w:r w:rsidRPr="00B357CB">
        <w:rPr>
          <w:rFonts w:ascii="Times New Roman" w:eastAsia="Times New Roman" w:hAnsi="Times New Roman" w:cs="Times New Roman"/>
          <w:lang w:val="bg-BG"/>
        </w:rPr>
        <w:t xml:space="preserve">В Районна избирателна комисия Ловеч е постъпило Предложение с вх. № 253/08.06.2024 г. от Цветелина Николаева Георгиева като упълномощен представител на </w:t>
      </w:r>
      <w:r w:rsidRPr="00B357CB">
        <w:rPr>
          <w:rFonts w:ascii="Times New Roman" w:eastAsia="Times New Roman" w:hAnsi="Times New Roman" w:cs="Times New Roman"/>
          <w:lang w:val="bg-BG"/>
        </w:rPr>
        <w:lastRenderedPageBreak/>
        <w:t>политическа партия „ИМА ТАКЪВ НАРОД“. Иска се извършване на промяна в състава на СИК с № 111800080, като на мястото на Румяна Андрееева Боргоджийска – член, да бъде назначена Анита Добромирова Радославова. Приложена е молба за освобождаване от Румяна Андрееева Боргоджийска.</w:t>
      </w:r>
    </w:p>
    <w:p w:rsidR="00F36771" w:rsidRPr="00B357CB" w:rsidRDefault="00F36771" w:rsidP="00F36771">
      <w:pPr>
        <w:keepNext/>
        <w:autoSpaceDE w:val="0"/>
        <w:autoSpaceDN w:val="0"/>
        <w:adjustRightInd w:val="0"/>
        <w:spacing w:after="120" w:line="276" w:lineRule="auto"/>
        <w:ind w:firstLine="720"/>
        <w:jc w:val="both"/>
        <w:rPr>
          <w:rFonts w:ascii="Times New Roman" w:hAnsi="Times New Roman" w:cs="Times New Roman"/>
          <w:shd w:val="clear" w:color="auto" w:fill="FFFFFF"/>
          <w:lang w:val="bg-BG"/>
        </w:rPr>
      </w:pPr>
    </w:p>
    <w:p w:rsidR="00F36771" w:rsidRPr="00B357CB" w:rsidRDefault="00F36771" w:rsidP="00F36771">
      <w:pPr>
        <w:keepNext/>
        <w:autoSpaceDE w:val="0"/>
        <w:autoSpaceDN w:val="0"/>
        <w:adjustRightInd w:val="0"/>
        <w:spacing w:after="120" w:line="276" w:lineRule="auto"/>
        <w:ind w:firstLine="720"/>
        <w:jc w:val="both"/>
        <w:rPr>
          <w:rFonts w:ascii="Times New Roman" w:eastAsia="Times New Roman" w:hAnsi="Times New Roman" w:cs="Times New Roman"/>
          <w:lang w:val="bg-BG"/>
        </w:rPr>
      </w:pPr>
      <w:r w:rsidRPr="00B357CB">
        <w:rPr>
          <w:rFonts w:cstheme="minorHAnsi"/>
          <w:bCs/>
          <w:lang w:val="bg-BG"/>
        </w:rPr>
        <w:t xml:space="preserve">Председателят предложи проект на решение, което бе подложено на гласуване. Бе проведено гласуване и с 13 гласа „За” (Росица Дилянова Димитрова; Фатме Юсеинова Моллова; Евгения Асенова Иванова;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Севдие Шефкат Кулаалиева; Ралица Чавдарова Димитрова) </w:t>
      </w:r>
      <w:r w:rsidRPr="00B357CB">
        <w:rPr>
          <w:rFonts w:cstheme="minorHAnsi"/>
          <w:lang w:val="bg-BG"/>
        </w:rPr>
        <w:t>и 0 „Против”,</w:t>
      </w:r>
      <w:r w:rsidRPr="00B357CB">
        <w:rPr>
          <w:rFonts w:ascii="Times New Roman" w:eastAsia="Times New Roman" w:hAnsi="Times New Roman" w:cs="Times New Roman"/>
          <w:lang w:val="bg-BG"/>
        </w:rPr>
        <w:t xml:space="preserve"> на основание чл. 72, ал. 1, т. 4 и т. 5 от Изборния кодекс и Решение № 3130-ЕП/НС/23 април 2024 г. на Централна избирателна комисия, Районна избирателна комисия Ловеч</w:t>
      </w:r>
    </w:p>
    <w:p w:rsidR="00F36771" w:rsidRPr="00B357CB" w:rsidRDefault="00F36771" w:rsidP="00F36771">
      <w:pPr>
        <w:spacing w:before="100" w:beforeAutospacing="1" w:after="100" w:afterAutospacing="1" w:line="276" w:lineRule="auto"/>
        <w:jc w:val="center"/>
        <w:outlineLvl w:val="0"/>
        <w:rPr>
          <w:rFonts w:ascii="Times New Roman" w:eastAsia="Times New Roman" w:hAnsi="Times New Roman" w:cs="Times New Roman"/>
          <w:lang w:val="bg-BG"/>
        </w:rPr>
      </w:pPr>
      <w:r w:rsidRPr="00B357CB">
        <w:rPr>
          <w:rFonts w:ascii="Times New Roman" w:eastAsia="Times New Roman" w:hAnsi="Times New Roman" w:cs="Times New Roman"/>
          <w:b/>
          <w:bCs/>
          <w:lang w:val="bg-BG"/>
        </w:rPr>
        <w:t>Р Е Ш И:</w:t>
      </w:r>
    </w:p>
    <w:p w:rsidR="00F36771" w:rsidRPr="00B357CB" w:rsidRDefault="00F36771" w:rsidP="00F36771">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b/>
          <w:bCs/>
          <w:lang w:val="bg-BG"/>
        </w:rPr>
        <w:t>В СИК № 111800080 – с. Йоглав</w:t>
      </w:r>
    </w:p>
    <w:p w:rsidR="00F36771" w:rsidRPr="00B357CB" w:rsidRDefault="00F36771" w:rsidP="00F36771">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lang w:val="bg-BG"/>
        </w:rPr>
        <w:t xml:space="preserve">ОСВОБОЖДАВА Румяна </w:t>
      </w:r>
      <w:proofErr w:type="spellStart"/>
      <w:r w:rsidRPr="00B357CB">
        <w:rPr>
          <w:rFonts w:ascii="Times New Roman" w:eastAsia="Times New Roman" w:hAnsi="Times New Roman" w:cs="Times New Roman"/>
          <w:lang w:val="bg-BG"/>
        </w:rPr>
        <w:t>Андрееева</w:t>
      </w:r>
      <w:proofErr w:type="spellEnd"/>
      <w:r w:rsidRPr="00B357CB">
        <w:rPr>
          <w:rFonts w:ascii="Times New Roman" w:eastAsia="Times New Roman" w:hAnsi="Times New Roman" w:cs="Times New Roman"/>
          <w:lang w:val="bg-BG"/>
        </w:rPr>
        <w:t xml:space="preserve"> </w:t>
      </w:r>
      <w:proofErr w:type="spellStart"/>
      <w:r w:rsidRPr="00B357CB">
        <w:rPr>
          <w:rFonts w:ascii="Times New Roman" w:eastAsia="Times New Roman" w:hAnsi="Times New Roman" w:cs="Times New Roman"/>
          <w:lang w:val="bg-BG"/>
        </w:rPr>
        <w:t>Боргоджийска</w:t>
      </w:r>
      <w:proofErr w:type="spellEnd"/>
      <w:r w:rsidRPr="00B357CB">
        <w:rPr>
          <w:rFonts w:ascii="Times New Roman" w:eastAsia="Times New Roman" w:hAnsi="Times New Roman" w:cs="Times New Roman"/>
          <w:lang w:val="bg-BG"/>
        </w:rPr>
        <w:t xml:space="preserve"> с ЕГН </w:t>
      </w:r>
      <w:r w:rsidR="00B357CB" w:rsidRPr="00B357CB">
        <w:rPr>
          <w:rFonts w:ascii="Times New Roman" w:eastAsia="Times New Roman" w:hAnsi="Times New Roman" w:cs="Times New Roman"/>
          <w:lang w:val="bg-BG"/>
        </w:rPr>
        <w:t>***</w:t>
      </w:r>
      <w:r w:rsidRPr="00B357CB">
        <w:rPr>
          <w:rFonts w:ascii="Times New Roman" w:eastAsia="Times New Roman" w:hAnsi="Times New Roman" w:cs="Times New Roman"/>
          <w:lang w:val="bg-BG"/>
        </w:rPr>
        <w:t xml:space="preserve"> – като член и анулира издаденото ѝ удостоверение.</w:t>
      </w:r>
    </w:p>
    <w:p w:rsidR="00F36771" w:rsidRPr="00B357CB" w:rsidRDefault="00F36771" w:rsidP="00F36771">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lang w:val="bg-BG"/>
        </w:rPr>
        <w:t xml:space="preserve">НАЗНАЧАВА за член Анита Добромирова Радославова с ЕГН </w:t>
      </w:r>
      <w:r w:rsidR="00B357CB" w:rsidRPr="00B357CB">
        <w:rPr>
          <w:rFonts w:ascii="Times New Roman" w:eastAsia="Times New Roman" w:hAnsi="Times New Roman" w:cs="Times New Roman"/>
          <w:lang w:val="bg-BG"/>
        </w:rPr>
        <w:t>***</w:t>
      </w:r>
      <w:r w:rsidRPr="00B357CB">
        <w:rPr>
          <w:rFonts w:ascii="Times New Roman" w:eastAsia="Times New Roman" w:hAnsi="Times New Roman" w:cs="Times New Roman"/>
          <w:lang w:val="bg-BG"/>
        </w:rPr>
        <w:t>.</w:t>
      </w:r>
    </w:p>
    <w:p w:rsidR="00F36771" w:rsidRPr="00B357CB" w:rsidRDefault="00F36771" w:rsidP="00F36771">
      <w:pPr>
        <w:keepNext/>
        <w:autoSpaceDE w:val="0"/>
        <w:autoSpaceDN w:val="0"/>
        <w:adjustRightInd w:val="0"/>
        <w:spacing w:after="120" w:line="276" w:lineRule="auto"/>
        <w:ind w:firstLine="720"/>
        <w:jc w:val="both"/>
        <w:rPr>
          <w:rFonts w:ascii="Times New Roman" w:hAnsi="Times New Roman" w:cs="Times New Roman"/>
          <w:shd w:val="clear" w:color="auto" w:fill="FFFFFF"/>
          <w:lang w:val="bg-BG"/>
        </w:rPr>
      </w:pPr>
      <w:r w:rsidRPr="00B357CB">
        <w:rPr>
          <w:rFonts w:ascii="Times New Roman" w:eastAsia="Times New Roman" w:hAnsi="Times New Roman" w:cs="Times New Roman"/>
          <w:bCs/>
          <w:lang w:val="bg-BG" w:eastAsia="bg-BG"/>
        </w:rPr>
        <w:t>Настоящото</w:t>
      </w:r>
      <w:r w:rsidRPr="00B357CB">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F36771" w:rsidRPr="00B357CB" w:rsidRDefault="00F36771" w:rsidP="00F36771">
      <w:pPr>
        <w:keepNext/>
        <w:autoSpaceDE w:val="0"/>
        <w:autoSpaceDN w:val="0"/>
        <w:adjustRightInd w:val="0"/>
        <w:spacing w:after="120" w:line="276" w:lineRule="auto"/>
        <w:ind w:firstLine="720"/>
        <w:jc w:val="both"/>
        <w:rPr>
          <w:rFonts w:ascii="Times New Roman" w:eastAsia="Times New Roman" w:hAnsi="Times New Roman" w:cs="Times New Roman"/>
          <w:lang w:val="bg-BG"/>
        </w:rPr>
      </w:pPr>
      <w:r w:rsidRPr="00B357CB">
        <w:rPr>
          <w:rFonts w:ascii="Times New Roman" w:hAnsi="Times New Roman" w:cs="Times New Roman"/>
          <w:shd w:val="clear" w:color="auto" w:fill="FFFFFF"/>
          <w:lang w:val="bg-BG"/>
        </w:rPr>
        <w:t xml:space="preserve">3. </w:t>
      </w:r>
      <w:r w:rsidRPr="00B357CB">
        <w:rPr>
          <w:rFonts w:ascii="Times New Roman" w:eastAsia="Times New Roman" w:hAnsi="Times New Roman" w:cs="Times New Roman"/>
          <w:lang w:val="bg-BG"/>
        </w:rPr>
        <w:t>В Районна избирателна комисия Ловеч е постъпило Предложение с вх. № 254/08.06.2024 г. от Мария Денчева Динова като упълномощен представител на коалиция „ГЕРБ-СДС“. Иска се извършване на промяна в състава на СИК с № 111800028, като на мястото на Веселина Василева Мончева – председател, да бъде назначен Теодор Димитров Тройчев. Приложена е молба за освобождаване от Веселина Василева Мончева.</w:t>
      </w:r>
    </w:p>
    <w:p w:rsidR="00F36771" w:rsidRPr="00B357CB" w:rsidRDefault="00F36771" w:rsidP="00F36771">
      <w:pPr>
        <w:keepNext/>
        <w:autoSpaceDE w:val="0"/>
        <w:autoSpaceDN w:val="0"/>
        <w:adjustRightInd w:val="0"/>
        <w:spacing w:after="120" w:line="276" w:lineRule="auto"/>
        <w:ind w:firstLine="720"/>
        <w:jc w:val="both"/>
        <w:rPr>
          <w:rFonts w:ascii="Times New Roman" w:eastAsia="Times New Roman" w:hAnsi="Times New Roman" w:cs="Times New Roman"/>
          <w:lang w:val="bg-BG"/>
        </w:rPr>
      </w:pPr>
      <w:r w:rsidRPr="00B357CB">
        <w:rPr>
          <w:rFonts w:cstheme="minorHAnsi"/>
          <w:bCs/>
          <w:lang w:val="bg-BG"/>
        </w:rPr>
        <w:t xml:space="preserve">Председателят предложи проект на решение, което бе подложено на гласуване. Бе проведено гласуване и с 13 гласа „За” (Росица Дилянова Димитрова; Фатме Юсеинова Моллова; Евгения Асенова Иванова;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Севдие Шефкат Кулаалиева; Ралица Чавдарова Димитрова) </w:t>
      </w:r>
      <w:r w:rsidRPr="00B357CB">
        <w:rPr>
          <w:rFonts w:cstheme="minorHAnsi"/>
          <w:lang w:val="bg-BG"/>
        </w:rPr>
        <w:t>и 0 „Против”,</w:t>
      </w:r>
      <w:r w:rsidRPr="00B357CB">
        <w:rPr>
          <w:rFonts w:ascii="Times New Roman" w:eastAsia="Times New Roman" w:hAnsi="Times New Roman" w:cs="Times New Roman"/>
          <w:lang w:val="bg-BG"/>
        </w:rPr>
        <w:t xml:space="preserve"> на основание чл. 72, ал. 1, т. 4 и т. 5 от Изборния кодекс и Решение № 3130-ЕП/НС/23 април 2024 г. на Централна избирателна комисия, Районна избирателна комисия Ловеч</w:t>
      </w:r>
    </w:p>
    <w:p w:rsidR="00F36771" w:rsidRPr="00B357CB" w:rsidRDefault="00F36771" w:rsidP="00F36771">
      <w:pPr>
        <w:spacing w:before="100" w:beforeAutospacing="1" w:after="100" w:afterAutospacing="1" w:line="276" w:lineRule="auto"/>
        <w:jc w:val="center"/>
        <w:outlineLvl w:val="0"/>
        <w:rPr>
          <w:rFonts w:ascii="Times New Roman" w:eastAsia="Times New Roman" w:hAnsi="Times New Roman" w:cs="Times New Roman"/>
          <w:lang w:val="bg-BG"/>
        </w:rPr>
      </w:pPr>
      <w:r w:rsidRPr="00B357CB">
        <w:rPr>
          <w:rFonts w:ascii="Times New Roman" w:eastAsia="Times New Roman" w:hAnsi="Times New Roman" w:cs="Times New Roman"/>
          <w:b/>
          <w:bCs/>
          <w:lang w:val="bg-BG"/>
        </w:rPr>
        <w:t>Р Е Ш И:</w:t>
      </w:r>
    </w:p>
    <w:p w:rsidR="00F36771" w:rsidRPr="00B357CB" w:rsidRDefault="00F36771" w:rsidP="00F36771">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b/>
          <w:bCs/>
          <w:lang w:val="bg-BG"/>
        </w:rPr>
        <w:lastRenderedPageBreak/>
        <w:t>В СИК № </w:t>
      </w:r>
      <w:r w:rsidRPr="00B357CB">
        <w:rPr>
          <w:rFonts w:ascii="Times New Roman" w:eastAsia="Times New Roman" w:hAnsi="Times New Roman" w:cs="Times New Roman"/>
          <w:b/>
          <w:lang w:val="bg-BG"/>
        </w:rPr>
        <w:t xml:space="preserve">111800028 </w:t>
      </w:r>
      <w:r w:rsidRPr="00B357CB">
        <w:rPr>
          <w:rFonts w:ascii="Times New Roman" w:eastAsia="Times New Roman" w:hAnsi="Times New Roman" w:cs="Times New Roman"/>
          <w:b/>
          <w:bCs/>
          <w:lang w:val="bg-BG"/>
        </w:rPr>
        <w:t>– гр. Ловеч</w:t>
      </w:r>
    </w:p>
    <w:p w:rsidR="00F36771" w:rsidRPr="00B357CB" w:rsidRDefault="00F36771" w:rsidP="00F36771">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lang w:val="bg-BG"/>
        </w:rPr>
        <w:t xml:space="preserve">ОСВОБОЖДАВА Веселина Василева </w:t>
      </w:r>
      <w:proofErr w:type="spellStart"/>
      <w:r w:rsidRPr="00B357CB">
        <w:rPr>
          <w:rFonts w:ascii="Times New Roman" w:eastAsia="Times New Roman" w:hAnsi="Times New Roman" w:cs="Times New Roman"/>
          <w:lang w:val="bg-BG"/>
        </w:rPr>
        <w:t>Мончева</w:t>
      </w:r>
      <w:proofErr w:type="spellEnd"/>
      <w:r w:rsidRPr="00B357CB">
        <w:rPr>
          <w:rFonts w:ascii="Times New Roman" w:eastAsia="Times New Roman" w:hAnsi="Times New Roman" w:cs="Times New Roman"/>
          <w:lang w:val="bg-BG"/>
        </w:rPr>
        <w:t xml:space="preserve"> с ЕГН </w:t>
      </w:r>
      <w:r w:rsidR="00B357CB" w:rsidRPr="00B357CB">
        <w:rPr>
          <w:rFonts w:ascii="Times New Roman" w:eastAsia="Times New Roman" w:hAnsi="Times New Roman" w:cs="Times New Roman"/>
          <w:lang w:val="bg-BG"/>
        </w:rPr>
        <w:t>***</w:t>
      </w:r>
      <w:r w:rsidRPr="00B357CB">
        <w:rPr>
          <w:rFonts w:ascii="Times New Roman" w:eastAsia="Times New Roman" w:hAnsi="Times New Roman" w:cs="Times New Roman"/>
          <w:lang w:val="bg-BG"/>
        </w:rPr>
        <w:t xml:space="preserve"> – като председател и анулира издаденото ѝ удостоверение.</w:t>
      </w:r>
    </w:p>
    <w:p w:rsidR="00F36771" w:rsidRPr="00B357CB" w:rsidRDefault="00F36771" w:rsidP="00F36771">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lang w:val="bg-BG"/>
        </w:rPr>
        <w:t xml:space="preserve">НАЗНАЧАВА за председател Теодор Димитров </w:t>
      </w:r>
      <w:proofErr w:type="spellStart"/>
      <w:r w:rsidRPr="00B357CB">
        <w:rPr>
          <w:rFonts w:ascii="Times New Roman" w:eastAsia="Times New Roman" w:hAnsi="Times New Roman" w:cs="Times New Roman"/>
          <w:lang w:val="bg-BG"/>
        </w:rPr>
        <w:t>Тройчев</w:t>
      </w:r>
      <w:proofErr w:type="spellEnd"/>
      <w:r w:rsidRPr="00B357CB">
        <w:rPr>
          <w:rFonts w:ascii="Times New Roman" w:eastAsia="Times New Roman" w:hAnsi="Times New Roman" w:cs="Times New Roman"/>
          <w:lang w:val="bg-BG"/>
        </w:rPr>
        <w:t xml:space="preserve"> с ЕГН </w:t>
      </w:r>
      <w:r w:rsidR="00B357CB" w:rsidRPr="00B357CB">
        <w:rPr>
          <w:rFonts w:ascii="Times New Roman" w:eastAsia="Times New Roman" w:hAnsi="Times New Roman" w:cs="Times New Roman"/>
          <w:lang w:val="bg-BG"/>
        </w:rPr>
        <w:t>***</w:t>
      </w:r>
      <w:r w:rsidRPr="00B357CB">
        <w:rPr>
          <w:rFonts w:ascii="Times New Roman" w:eastAsia="Times New Roman" w:hAnsi="Times New Roman" w:cs="Times New Roman"/>
          <w:lang w:val="bg-BG"/>
        </w:rPr>
        <w:t>.</w:t>
      </w:r>
    </w:p>
    <w:p w:rsidR="00F36771" w:rsidRPr="00B357CB" w:rsidRDefault="00F36771" w:rsidP="00F36771">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B357CB">
        <w:rPr>
          <w:rFonts w:ascii="Times New Roman" w:eastAsia="Times New Roman" w:hAnsi="Times New Roman" w:cs="Times New Roman"/>
          <w:bCs/>
          <w:lang w:val="bg-BG" w:eastAsia="bg-BG"/>
        </w:rPr>
        <w:t>Настоящото</w:t>
      </w:r>
      <w:r w:rsidRPr="00B357CB">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9A2DBF" w:rsidRPr="00B357CB" w:rsidRDefault="009A2DBF" w:rsidP="009A2DBF">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B357CB">
        <w:rPr>
          <w:rFonts w:ascii="Times New Roman" w:hAnsi="Times New Roman" w:cs="Times New Roman"/>
          <w:shd w:val="clear" w:color="auto" w:fill="FFFFFF"/>
          <w:lang w:val="bg-BG"/>
        </w:rPr>
        <w:t xml:space="preserve">4. </w:t>
      </w:r>
      <w:r w:rsidRPr="00B357CB">
        <w:rPr>
          <w:rFonts w:ascii="Times New Roman" w:eastAsia="Times New Roman" w:hAnsi="Times New Roman" w:cs="Times New Roman"/>
          <w:lang w:val="bg-BG"/>
        </w:rPr>
        <w:t>В Районна избирателна комисия Ловеч е постъпило Предложение с вх. № 256/08.06.2024 г. от Ирен Сергеева Кривошиева - Досева като упълномощен представител на коалиция „Продължаваме промяната – Демократична България“. Иска се извършване на промяна в състава на СИК с № 113300003, като на мястото на Симеон Илиев Стоянов – член, да бъде назначена Тотка Стефанова Огнянова. Приложена е декларация от Ирен Сергеева Кривошиева - Досева, че Симеон Илиев Стоянов не може да изпълнява функциите в секционната комисия поради трайна невъзможност.</w:t>
      </w:r>
    </w:p>
    <w:p w:rsidR="009A2DBF" w:rsidRPr="00B357CB" w:rsidRDefault="009A2DBF" w:rsidP="009A2DBF">
      <w:pPr>
        <w:widowControl w:val="0"/>
        <w:autoSpaceDE w:val="0"/>
        <w:autoSpaceDN w:val="0"/>
        <w:adjustRightInd w:val="0"/>
        <w:spacing w:line="276" w:lineRule="auto"/>
        <w:ind w:firstLine="720"/>
        <w:jc w:val="both"/>
        <w:rPr>
          <w:rFonts w:ascii="Times New Roman" w:eastAsia="Times New Roman" w:hAnsi="Times New Roman" w:cs="Times New Roman"/>
          <w:lang w:val="bg-BG"/>
        </w:rPr>
      </w:pPr>
    </w:p>
    <w:p w:rsidR="009A2DBF" w:rsidRPr="00B357CB" w:rsidRDefault="009A2DBF" w:rsidP="009A2DBF">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B357CB">
        <w:rPr>
          <w:rFonts w:cstheme="minorHAnsi"/>
          <w:bCs/>
          <w:lang w:val="bg-BG"/>
        </w:rPr>
        <w:t xml:space="preserve">Председателят предложи проект на решение, което бе подложено на гласуване. Бе проведено гласуване и с 13 гласа „За” (Росица Дилянова Димитрова; Фатме Юсеинова Моллова; Евгения Асенова Иванова;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Севдие Шефкат Кулаалиева; Ралица Чавдарова Димитрова) </w:t>
      </w:r>
      <w:r w:rsidRPr="00B357CB">
        <w:rPr>
          <w:rFonts w:cstheme="minorHAnsi"/>
          <w:lang w:val="bg-BG"/>
        </w:rPr>
        <w:t>и 0 „Против”,</w:t>
      </w:r>
      <w:r w:rsidRPr="00B357CB">
        <w:rPr>
          <w:rFonts w:ascii="Times New Roman" w:eastAsia="Times New Roman" w:hAnsi="Times New Roman" w:cs="Times New Roman"/>
          <w:lang w:val="bg-BG"/>
        </w:rPr>
        <w:t xml:space="preserve"> на основание чл. 72, ал. 1, т. 4 и т. 5 от Изборния кодекс и Решение № 3130-ЕП/НС/23 април 2024 г. на Централна избирателна комисия, Районна избирателна комисия Ловеч</w:t>
      </w:r>
    </w:p>
    <w:p w:rsidR="009A2DBF" w:rsidRPr="00B357CB" w:rsidRDefault="009A2DBF" w:rsidP="009A2DBF">
      <w:pPr>
        <w:widowControl w:val="0"/>
        <w:autoSpaceDE w:val="0"/>
        <w:autoSpaceDN w:val="0"/>
        <w:adjustRightInd w:val="0"/>
        <w:spacing w:line="276" w:lineRule="auto"/>
        <w:ind w:firstLine="720"/>
        <w:jc w:val="both"/>
        <w:rPr>
          <w:rFonts w:ascii="Times New Roman" w:eastAsia="Times New Roman" w:hAnsi="Times New Roman" w:cs="Times New Roman"/>
          <w:lang w:val="bg-BG"/>
        </w:rPr>
      </w:pPr>
    </w:p>
    <w:p w:rsidR="009A2DBF" w:rsidRPr="00B357CB" w:rsidRDefault="009A2DBF" w:rsidP="009A2DBF">
      <w:pPr>
        <w:spacing w:before="100" w:beforeAutospacing="1" w:after="100" w:afterAutospacing="1" w:line="276" w:lineRule="auto"/>
        <w:jc w:val="center"/>
        <w:outlineLvl w:val="0"/>
        <w:rPr>
          <w:rFonts w:ascii="Times New Roman" w:eastAsia="Times New Roman" w:hAnsi="Times New Roman" w:cs="Times New Roman"/>
          <w:lang w:val="bg-BG"/>
        </w:rPr>
      </w:pPr>
      <w:r w:rsidRPr="00B357CB">
        <w:rPr>
          <w:rFonts w:ascii="Times New Roman" w:eastAsia="Times New Roman" w:hAnsi="Times New Roman" w:cs="Times New Roman"/>
          <w:b/>
          <w:bCs/>
          <w:lang w:val="bg-BG"/>
        </w:rPr>
        <w:t>Р Е Ш И:</w:t>
      </w:r>
    </w:p>
    <w:p w:rsidR="009A2DBF" w:rsidRPr="00B357CB" w:rsidRDefault="009A2DBF" w:rsidP="009A2DBF">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b/>
          <w:bCs/>
          <w:lang w:val="bg-BG"/>
        </w:rPr>
        <w:t>В СИК № 113300003 – с. Български извор</w:t>
      </w:r>
    </w:p>
    <w:p w:rsidR="009A2DBF" w:rsidRPr="00B357CB" w:rsidRDefault="009A2DBF" w:rsidP="009A2DBF">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lang w:val="bg-BG"/>
        </w:rPr>
        <w:t xml:space="preserve">ОСВОБОЖДАВА Симеон Илиев Стоянов с ЕГН </w:t>
      </w:r>
      <w:r w:rsidR="00B357CB" w:rsidRPr="00B357CB">
        <w:rPr>
          <w:rFonts w:ascii="Times New Roman" w:eastAsia="Times New Roman" w:hAnsi="Times New Roman" w:cs="Times New Roman"/>
          <w:lang w:val="bg-BG"/>
        </w:rPr>
        <w:t>***</w:t>
      </w:r>
      <w:r w:rsidRPr="00B357CB">
        <w:rPr>
          <w:rFonts w:ascii="Times New Roman" w:eastAsia="Times New Roman" w:hAnsi="Times New Roman" w:cs="Times New Roman"/>
          <w:lang w:val="bg-BG"/>
        </w:rPr>
        <w:t xml:space="preserve"> - като член и анулира издаденото му удостоверение.</w:t>
      </w:r>
    </w:p>
    <w:p w:rsidR="009A2DBF" w:rsidRPr="00B357CB" w:rsidRDefault="009A2DBF" w:rsidP="009A2DBF">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lang w:val="bg-BG"/>
        </w:rPr>
        <w:t xml:space="preserve">НАЗНАЧАВА за член Тотка Стефанова Огнянова с ЕГН </w:t>
      </w:r>
      <w:r w:rsidR="00B357CB" w:rsidRPr="00B357CB">
        <w:rPr>
          <w:rFonts w:ascii="Times New Roman" w:eastAsia="Times New Roman" w:hAnsi="Times New Roman" w:cs="Times New Roman"/>
          <w:lang w:val="bg-BG"/>
        </w:rPr>
        <w:t>***</w:t>
      </w:r>
      <w:r w:rsidRPr="00B357CB">
        <w:rPr>
          <w:rFonts w:ascii="Times New Roman" w:eastAsia="Times New Roman" w:hAnsi="Times New Roman" w:cs="Times New Roman"/>
          <w:lang w:val="bg-BG"/>
        </w:rPr>
        <w:t>.</w:t>
      </w:r>
    </w:p>
    <w:p w:rsidR="009A2DBF" w:rsidRPr="00B357CB" w:rsidRDefault="009A2DBF" w:rsidP="009A2DBF">
      <w:pPr>
        <w:widowControl w:val="0"/>
        <w:autoSpaceDE w:val="0"/>
        <w:autoSpaceDN w:val="0"/>
        <w:adjustRightInd w:val="0"/>
        <w:spacing w:line="276" w:lineRule="auto"/>
        <w:ind w:firstLine="720"/>
        <w:jc w:val="both"/>
        <w:rPr>
          <w:rFonts w:ascii="Times New Roman" w:hAnsi="Times New Roman" w:cs="Times New Roman"/>
          <w:shd w:val="clear" w:color="auto" w:fill="FFFFFF"/>
          <w:lang w:val="bg-BG"/>
        </w:rPr>
      </w:pPr>
      <w:r w:rsidRPr="00B357CB">
        <w:rPr>
          <w:rFonts w:ascii="Times New Roman" w:eastAsia="Times New Roman" w:hAnsi="Times New Roman" w:cs="Times New Roman"/>
          <w:bCs/>
          <w:lang w:val="bg-BG" w:eastAsia="bg-BG"/>
        </w:rPr>
        <w:t>Настоящото</w:t>
      </w:r>
      <w:r w:rsidRPr="00B357CB">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9A2DBF" w:rsidRPr="00B357CB" w:rsidRDefault="009A2DBF" w:rsidP="009A2DBF">
      <w:pPr>
        <w:widowControl w:val="0"/>
        <w:autoSpaceDE w:val="0"/>
        <w:autoSpaceDN w:val="0"/>
        <w:adjustRightInd w:val="0"/>
        <w:spacing w:line="276" w:lineRule="auto"/>
        <w:ind w:firstLine="720"/>
        <w:jc w:val="both"/>
        <w:rPr>
          <w:rFonts w:ascii="Times New Roman" w:hAnsi="Times New Roman" w:cs="Times New Roman"/>
          <w:shd w:val="clear" w:color="auto" w:fill="FFFFFF"/>
          <w:lang w:val="bg-BG"/>
        </w:rPr>
      </w:pPr>
    </w:p>
    <w:p w:rsidR="009A2DBF" w:rsidRPr="00B357CB" w:rsidRDefault="009A2DBF" w:rsidP="009A2DBF">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B357CB">
        <w:rPr>
          <w:rFonts w:ascii="Times New Roman" w:hAnsi="Times New Roman" w:cs="Times New Roman"/>
          <w:shd w:val="clear" w:color="auto" w:fill="FFFFFF"/>
          <w:lang w:val="bg-BG"/>
        </w:rPr>
        <w:t>5.</w:t>
      </w:r>
      <w:r w:rsidRPr="00B357CB">
        <w:rPr>
          <w:rFonts w:ascii="Times New Roman" w:eastAsia="Times New Roman" w:hAnsi="Times New Roman" w:cs="Times New Roman"/>
          <w:lang w:val="bg-BG"/>
        </w:rPr>
        <w:t xml:space="preserve"> В Районна избирателна комисия Ловеч е постъпило Предложение с вх. № 258/08.06.2024 г. от Искрен Цветославов Арабаджиев като упълномощен представител на </w:t>
      </w:r>
      <w:r w:rsidRPr="00B357CB">
        <w:rPr>
          <w:rFonts w:ascii="Times New Roman" w:eastAsia="Times New Roman" w:hAnsi="Times New Roman" w:cs="Times New Roman"/>
          <w:lang w:val="bg-BG"/>
        </w:rPr>
        <w:lastRenderedPageBreak/>
        <w:t>коалиция „Продължаваме промяната – Демократична България“. Иска се извършване на промяна в състава на СИК с № 111900010, като на мястото на Стефан Тодоров Петров – член, да бъде назначена Анелия Ивова Асенова.</w:t>
      </w:r>
    </w:p>
    <w:p w:rsidR="009A2DBF" w:rsidRPr="00B357CB" w:rsidRDefault="009A2DBF" w:rsidP="009A2DBF">
      <w:pPr>
        <w:widowControl w:val="0"/>
        <w:autoSpaceDE w:val="0"/>
        <w:autoSpaceDN w:val="0"/>
        <w:adjustRightInd w:val="0"/>
        <w:spacing w:line="276" w:lineRule="auto"/>
        <w:ind w:firstLine="720"/>
        <w:jc w:val="both"/>
        <w:rPr>
          <w:rFonts w:ascii="Times New Roman" w:eastAsia="Times New Roman" w:hAnsi="Times New Roman" w:cs="Times New Roman"/>
          <w:lang w:val="bg-BG"/>
        </w:rPr>
      </w:pPr>
    </w:p>
    <w:p w:rsidR="00F36771" w:rsidRPr="00B357CB" w:rsidRDefault="009A2DBF" w:rsidP="00F36771">
      <w:pPr>
        <w:keepNext/>
        <w:autoSpaceDE w:val="0"/>
        <w:autoSpaceDN w:val="0"/>
        <w:adjustRightInd w:val="0"/>
        <w:spacing w:after="120" w:line="276" w:lineRule="auto"/>
        <w:ind w:firstLine="720"/>
        <w:jc w:val="both"/>
        <w:rPr>
          <w:rFonts w:ascii="Times New Roman" w:eastAsia="Times New Roman" w:hAnsi="Times New Roman" w:cs="Times New Roman"/>
          <w:lang w:val="bg-BG"/>
        </w:rPr>
      </w:pPr>
      <w:r w:rsidRPr="00B357CB">
        <w:rPr>
          <w:rFonts w:cstheme="minorHAnsi"/>
          <w:bCs/>
          <w:lang w:val="bg-BG"/>
        </w:rPr>
        <w:t>Председателят предложи проект на решение, което бе подложено на гласуване. Бе проведено гласуване и с 1</w:t>
      </w:r>
      <w:r w:rsidR="00C05D03" w:rsidRPr="00B357CB">
        <w:rPr>
          <w:rFonts w:cstheme="minorHAnsi"/>
          <w:bCs/>
          <w:lang w:val="bg-BG"/>
        </w:rPr>
        <w:t>0</w:t>
      </w:r>
      <w:r w:rsidRPr="00B357CB">
        <w:rPr>
          <w:rFonts w:cstheme="minorHAnsi"/>
          <w:bCs/>
          <w:lang w:val="bg-BG"/>
        </w:rPr>
        <w:t xml:space="preserve"> гласа „За” (Росица Дилянова Димитрова; Фатме Юсеинова Моллова; Евгения Асенова Иванова;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Севдие Шефкат Кулаалиева; </w:t>
      </w:r>
      <w:r w:rsidRPr="00B357CB">
        <w:rPr>
          <w:rFonts w:cstheme="minorHAnsi"/>
          <w:lang w:val="bg-BG"/>
        </w:rPr>
        <w:t xml:space="preserve">и </w:t>
      </w:r>
      <w:r w:rsidR="00C05D03" w:rsidRPr="00B357CB">
        <w:rPr>
          <w:rFonts w:cstheme="minorHAnsi"/>
          <w:lang w:val="bg-BG"/>
        </w:rPr>
        <w:t>3</w:t>
      </w:r>
      <w:r w:rsidRPr="00B357CB">
        <w:rPr>
          <w:rFonts w:cstheme="minorHAnsi"/>
          <w:lang w:val="bg-BG"/>
        </w:rPr>
        <w:t xml:space="preserve"> „Против”</w:t>
      </w:r>
      <w:r w:rsidR="00625093" w:rsidRPr="00B357CB">
        <w:rPr>
          <w:rFonts w:cstheme="minorHAnsi"/>
          <w:lang w:val="bg-BG"/>
        </w:rPr>
        <w:t xml:space="preserve"> (Петко Георгиев Петков</w:t>
      </w:r>
      <w:r w:rsidR="00E10CB7" w:rsidRPr="00B357CB">
        <w:rPr>
          <w:rFonts w:cstheme="minorHAnsi"/>
          <w:lang w:val="bg-BG"/>
        </w:rPr>
        <w:t>;</w:t>
      </w:r>
      <w:r w:rsidR="00625093" w:rsidRPr="00B357CB">
        <w:rPr>
          <w:rFonts w:cstheme="minorHAnsi"/>
          <w:lang w:val="bg-BG"/>
        </w:rPr>
        <w:t xml:space="preserve"> Клара Сашева Баросова; </w:t>
      </w:r>
      <w:r w:rsidR="00E10CB7" w:rsidRPr="00B357CB">
        <w:rPr>
          <w:rFonts w:cstheme="minorHAnsi"/>
          <w:lang w:val="bg-BG"/>
        </w:rPr>
        <w:t>Ралица Чавдарова Димитрова)</w:t>
      </w:r>
      <w:r w:rsidRPr="00B357CB">
        <w:rPr>
          <w:rFonts w:ascii="Times New Roman" w:eastAsia="Times New Roman" w:hAnsi="Times New Roman" w:cs="Times New Roman"/>
          <w:lang w:val="bg-BG"/>
        </w:rPr>
        <w:t xml:space="preserve"> на основание чл. 72, ал. 1, т. 4 и т. 5 от Изборния кодекс и Решение № 3130-ЕП/НС/23 април 2024 г. на Централна избирателна комисия, Районна избирателна комисия Ловеч</w:t>
      </w:r>
    </w:p>
    <w:p w:rsidR="009A2DBF" w:rsidRPr="00B357CB" w:rsidRDefault="009A2DBF" w:rsidP="009A2DBF">
      <w:pPr>
        <w:spacing w:before="100" w:beforeAutospacing="1" w:after="100" w:afterAutospacing="1" w:line="276" w:lineRule="auto"/>
        <w:jc w:val="center"/>
        <w:outlineLvl w:val="0"/>
        <w:rPr>
          <w:rFonts w:ascii="Times New Roman" w:eastAsia="Times New Roman" w:hAnsi="Times New Roman" w:cs="Times New Roman"/>
          <w:lang w:val="bg-BG"/>
        </w:rPr>
      </w:pPr>
      <w:r w:rsidRPr="00B357CB">
        <w:rPr>
          <w:rFonts w:ascii="Times New Roman" w:eastAsia="Times New Roman" w:hAnsi="Times New Roman" w:cs="Times New Roman"/>
          <w:b/>
          <w:bCs/>
          <w:lang w:val="bg-BG"/>
        </w:rPr>
        <w:t>Р Е Ш И:</w:t>
      </w:r>
    </w:p>
    <w:p w:rsidR="009A2DBF" w:rsidRPr="00B357CB" w:rsidRDefault="009A2DBF" w:rsidP="009A2DBF">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b/>
          <w:bCs/>
          <w:lang w:val="bg-BG"/>
        </w:rPr>
        <w:t>В СИК № 111900010 – гр. Луковит</w:t>
      </w:r>
    </w:p>
    <w:p w:rsidR="009A2DBF" w:rsidRPr="00B357CB" w:rsidRDefault="009A2DBF" w:rsidP="009A2DBF">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lang w:val="bg-BG"/>
        </w:rPr>
        <w:t xml:space="preserve">ОСВОБОЖДАВА Стефан Тодоров Петров с ЕГН </w:t>
      </w:r>
      <w:r w:rsidR="00B357CB" w:rsidRPr="00B357CB">
        <w:rPr>
          <w:rFonts w:ascii="Times New Roman" w:eastAsia="Times New Roman" w:hAnsi="Times New Roman" w:cs="Times New Roman"/>
          <w:lang w:val="bg-BG"/>
        </w:rPr>
        <w:t>***</w:t>
      </w:r>
      <w:r w:rsidRPr="00B357CB">
        <w:rPr>
          <w:rFonts w:ascii="Times New Roman" w:eastAsia="Times New Roman" w:hAnsi="Times New Roman" w:cs="Times New Roman"/>
          <w:lang w:val="bg-BG"/>
        </w:rPr>
        <w:t xml:space="preserve"> – като член и анулира издаденото му удостоверение.</w:t>
      </w:r>
    </w:p>
    <w:p w:rsidR="009A2DBF" w:rsidRPr="00B357CB" w:rsidRDefault="009A2DBF" w:rsidP="009A2DBF">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lang w:val="bg-BG"/>
        </w:rPr>
        <w:t xml:space="preserve">НАЗНАЧАВА за член Анелия Ивова Асенова с ЕГН </w:t>
      </w:r>
      <w:r w:rsidR="00B357CB" w:rsidRPr="00B357CB">
        <w:rPr>
          <w:rFonts w:ascii="Times New Roman" w:eastAsia="Times New Roman" w:hAnsi="Times New Roman" w:cs="Times New Roman"/>
          <w:lang w:val="bg-BG"/>
        </w:rPr>
        <w:t>***</w:t>
      </w:r>
      <w:r w:rsidRPr="00B357CB">
        <w:rPr>
          <w:rFonts w:ascii="Times New Roman" w:eastAsia="Times New Roman" w:hAnsi="Times New Roman" w:cs="Times New Roman"/>
          <w:lang w:val="bg-BG"/>
        </w:rPr>
        <w:t>.</w:t>
      </w:r>
    </w:p>
    <w:p w:rsidR="009A2DBF" w:rsidRPr="00B357CB" w:rsidRDefault="009A2DBF" w:rsidP="009A2DBF">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B357CB">
        <w:rPr>
          <w:rFonts w:ascii="Times New Roman" w:eastAsia="Times New Roman" w:hAnsi="Times New Roman" w:cs="Times New Roman"/>
          <w:bCs/>
          <w:lang w:val="bg-BG" w:eastAsia="bg-BG"/>
        </w:rPr>
        <w:t>Настоящото</w:t>
      </w:r>
      <w:r w:rsidRPr="00B357CB">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9A2DBF" w:rsidRPr="00B357CB" w:rsidRDefault="009A2DBF" w:rsidP="00F36771">
      <w:pPr>
        <w:keepNext/>
        <w:autoSpaceDE w:val="0"/>
        <w:autoSpaceDN w:val="0"/>
        <w:adjustRightInd w:val="0"/>
        <w:spacing w:after="120" w:line="276" w:lineRule="auto"/>
        <w:ind w:firstLine="720"/>
        <w:jc w:val="both"/>
        <w:rPr>
          <w:rFonts w:ascii="Times New Roman" w:eastAsia="Times New Roman" w:hAnsi="Times New Roman" w:cs="Times New Roman"/>
          <w:lang w:val="bg-BG"/>
        </w:rPr>
      </w:pPr>
      <w:r w:rsidRPr="00B357CB">
        <w:rPr>
          <w:rFonts w:ascii="Times New Roman" w:hAnsi="Times New Roman" w:cs="Times New Roman"/>
          <w:shd w:val="clear" w:color="auto" w:fill="FFFFFF"/>
          <w:lang w:val="bg-BG"/>
        </w:rPr>
        <w:t xml:space="preserve">6. </w:t>
      </w:r>
      <w:r w:rsidRPr="00B357CB">
        <w:rPr>
          <w:rFonts w:ascii="Times New Roman" w:eastAsia="Times New Roman" w:hAnsi="Times New Roman" w:cs="Times New Roman"/>
          <w:lang w:val="bg-BG"/>
        </w:rPr>
        <w:t>В Районна избирателна комисия Ловеч е постъпило Предложение с вх. № 263/08.06.2024 г. от Цветелина Николаева Георгиева като упълномощен представител на политическа партия „ИМА ТАКЪВ НАРОД“. Иска се извършване на промяна в състава на СИК с № 113800002, като на мястото на Николай Стоянов Петров – член, да бъде назначена Галя Красимирова Иванова. Приложена е молба за освобождаване от Николай Стоянов Петров.</w:t>
      </w:r>
    </w:p>
    <w:p w:rsidR="009A2DBF" w:rsidRPr="00B357CB" w:rsidRDefault="009A2DBF" w:rsidP="009A2DBF">
      <w:pPr>
        <w:keepNext/>
        <w:autoSpaceDE w:val="0"/>
        <w:autoSpaceDN w:val="0"/>
        <w:adjustRightInd w:val="0"/>
        <w:spacing w:after="120" w:line="276" w:lineRule="auto"/>
        <w:ind w:firstLine="720"/>
        <w:jc w:val="both"/>
        <w:rPr>
          <w:rFonts w:ascii="Times New Roman" w:eastAsia="Times New Roman" w:hAnsi="Times New Roman" w:cs="Times New Roman"/>
          <w:lang w:val="bg-BG"/>
        </w:rPr>
      </w:pPr>
      <w:r w:rsidRPr="00B357CB">
        <w:rPr>
          <w:rFonts w:cstheme="minorHAnsi"/>
          <w:bCs/>
          <w:lang w:val="bg-BG"/>
        </w:rPr>
        <w:t xml:space="preserve">Председателят предложи проект на решение, което бе подложено на гласуване. Бе проведено гласуване и с 13 гласа „За” (Росица Дилянова Димитрова; Фатме Юсеинова Моллова; Евгения Асенова Иванова;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Севдие Шефкат Кулаалиева; Ралица Чавдарова Димитрова) </w:t>
      </w:r>
      <w:r w:rsidRPr="00B357CB">
        <w:rPr>
          <w:rFonts w:cstheme="minorHAnsi"/>
          <w:lang w:val="bg-BG"/>
        </w:rPr>
        <w:t>и 0 „Против”,</w:t>
      </w:r>
      <w:r w:rsidRPr="00B357CB">
        <w:rPr>
          <w:rFonts w:ascii="Times New Roman" w:eastAsia="Times New Roman" w:hAnsi="Times New Roman" w:cs="Times New Roman"/>
          <w:lang w:val="bg-BG"/>
        </w:rPr>
        <w:t xml:space="preserve"> на основание чл. 72, ал. 1, т. 4 и т. 5 от Изборния кодекс и Решение № 3130-ЕП/НС/23 април 2024 г. на Централна избирателна комисия, Районна избирателна комисия Ловеч</w:t>
      </w:r>
    </w:p>
    <w:p w:rsidR="009A2DBF" w:rsidRPr="00B357CB" w:rsidRDefault="009A2DBF" w:rsidP="009A2DBF">
      <w:pPr>
        <w:spacing w:before="100" w:beforeAutospacing="1" w:after="100" w:afterAutospacing="1" w:line="276" w:lineRule="auto"/>
        <w:jc w:val="center"/>
        <w:outlineLvl w:val="0"/>
        <w:rPr>
          <w:rFonts w:ascii="Times New Roman" w:eastAsia="Times New Roman" w:hAnsi="Times New Roman" w:cs="Times New Roman"/>
          <w:lang w:val="bg-BG"/>
        </w:rPr>
      </w:pPr>
      <w:r w:rsidRPr="00B357CB">
        <w:rPr>
          <w:rFonts w:ascii="Times New Roman" w:eastAsia="Times New Roman" w:hAnsi="Times New Roman" w:cs="Times New Roman"/>
          <w:b/>
          <w:bCs/>
          <w:lang w:val="bg-BG"/>
        </w:rPr>
        <w:t>Р Е Ш И:</w:t>
      </w:r>
    </w:p>
    <w:p w:rsidR="009A2DBF" w:rsidRPr="00B357CB" w:rsidRDefault="009A2DBF" w:rsidP="009A2DBF">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b/>
          <w:bCs/>
          <w:lang w:val="bg-BG"/>
        </w:rPr>
        <w:lastRenderedPageBreak/>
        <w:t>В СИК № 113800002 – гр. Ябланица</w:t>
      </w:r>
    </w:p>
    <w:p w:rsidR="009A2DBF" w:rsidRPr="00B357CB" w:rsidRDefault="009A2DBF" w:rsidP="009A2DBF">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lang w:val="bg-BG"/>
        </w:rPr>
        <w:t xml:space="preserve">ОСВОБОЖДАВА Николай Стоянов Петров с ЕГН </w:t>
      </w:r>
      <w:r w:rsidR="00B357CB" w:rsidRPr="00B357CB">
        <w:rPr>
          <w:rFonts w:ascii="Times New Roman" w:eastAsia="Times New Roman" w:hAnsi="Times New Roman" w:cs="Times New Roman"/>
          <w:lang w:val="bg-BG"/>
        </w:rPr>
        <w:t>***</w:t>
      </w:r>
      <w:r w:rsidRPr="00B357CB">
        <w:rPr>
          <w:rFonts w:ascii="Times New Roman" w:eastAsia="Times New Roman" w:hAnsi="Times New Roman" w:cs="Times New Roman"/>
          <w:lang w:val="bg-BG"/>
        </w:rPr>
        <w:t xml:space="preserve"> – като член и анулира издаденото му удостоверение.</w:t>
      </w:r>
    </w:p>
    <w:p w:rsidR="009A2DBF" w:rsidRPr="00B357CB" w:rsidRDefault="009A2DBF" w:rsidP="009A2DBF">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lang w:val="bg-BG"/>
        </w:rPr>
        <w:t xml:space="preserve">НАЗНАЧАВА за член Галя Красимирова Иванова с ЕГН </w:t>
      </w:r>
      <w:r w:rsidR="00B357CB" w:rsidRPr="00B357CB">
        <w:rPr>
          <w:rFonts w:ascii="Times New Roman" w:eastAsia="Times New Roman" w:hAnsi="Times New Roman" w:cs="Times New Roman"/>
          <w:lang w:val="bg-BG"/>
        </w:rPr>
        <w:t>***</w:t>
      </w:r>
      <w:r w:rsidRPr="00B357CB">
        <w:rPr>
          <w:rFonts w:ascii="Times New Roman" w:eastAsia="Times New Roman" w:hAnsi="Times New Roman" w:cs="Times New Roman"/>
          <w:lang w:val="bg-BG"/>
        </w:rPr>
        <w:t>.</w:t>
      </w:r>
    </w:p>
    <w:p w:rsidR="009A2DBF" w:rsidRPr="00B357CB" w:rsidRDefault="009A2DBF" w:rsidP="009A2DBF">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B357CB">
        <w:rPr>
          <w:rFonts w:ascii="Times New Roman" w:eastAsia="Times New Roman" w:hAnsi="Times New Roman" w:cs="Times New Roman"/>
          <w:bCs/>
          <w:lang w:val="bg-BG" w:eastAsia="bg-BG"/>
        </w:rPr>
        <w:t>Настоящото</w:t>
      </w:r>
      <w:r w:rsidRPr="00B357CB">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9A2DBF" w:rsidRPr="00B357CB" w:rsidRDefault="009A2DBF" w:rsidP="009A2DBF">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B357CB">
        <w:rPr>
          <w:rFonts w:ascii="Times New Roman" w:hAnsi="Times New Roman" w:cs="Times New Roman"/>
          <w:shd w:val="clear" w:color="auto" w:fill="FFFFFF"/>
          <w:lang w:val="bg-BG"/>
        </w:rPr>
        <w:t xml:space="preserve">7. </w:t>
      </w:r>
      <w:r w:rsidRPr="00B357CB">
        <w:rPr>
          <w:rFonts w:ascii="Times New Roman" w:eastAsia="Times New Roman" w:hAnsi="Times New Roman" w:cs="Times New Roman"/>
          <w:lang w:val="bg-BG"/>
        </w:rPr>
        <w:t>В Районна избирателна комисия Ловеч са постъпили Предложения с вх. № 261/08.06.2024 г. от Ибрахим Абдиев като упълномощен представител на политическа партия „Движение за права и свободи“. Иска се извършване на промяна в състава на СИК с № 111800031, като на мястото на Мартин Ивайлов Каменов – член, да бъде назначен Алексей Костов Михайлов и в състава на СИК с № 111800030, като на мястото на Алексей Костов Михайлов – секретар, да бъде назначен Мартин Ивайлов Каменов.</w:t>
      </w:r>
    </w:p>
    <w:p w:rsidR="009A2DBF" w:rsidRPr="00B357CB" w:rsidRDefault="009A2DBF" w:rsidP="009A2DBF">
      <w:pPr>
        <w:widowControl w:val="0"/>
        <w:autoSpaceDE w:val="0"/>
        <w:autoSpaceDN w:val="0"/>
        <w:adjustRightInd w:val="0"/>
        <w:spacing w:line="276" w:lineRule="auto"/>
        <w:ind w:firstLine="720"/>
        <w:jc w:val="both"/>
        <w:rPr>
          <w:rFonts w:ascii="Times New Roman" w:eastAsia="Times New Roman" w:hAnsi="Times New Roman" w:cs="Times New Roman"/>
          <w:lang w:val="bg-BG"/>
        </w:rPr>
      </w:pPr>
    </w:p>
    <w:p w:rsidR="009A2DBF" w:rsidRPr="00B357CB" w:rsidRDefault="009A2DBF" w:rsidP="009A2DBF">
      <w:pPr>
        <w:keepNext/>
        <w:autoSpaceDE w:val="0"/>
        <w:autoSpaceDN w:val="0"/>
        <w:adjustRightInd w:val="0"/>
        <w:spacing w:after="120" w:line="276" w:lineRule="auto"/>
        <w:ind w:firstLine="720"/>
        <w:jc w:val="both"/>
        <w:rPr>
          <w:rFonts w:ascii="Times New Roman" w:eastAsia="Times New Roman" w:hAnsi="Times New Roman" w:cs="Times New Roman"/>
          <w:lang w:val="bg-BG"/>
        </w:rPr>
      </w:pPr>
      <w:r w:rsidRPr="00B357CB">
        <w:rPr>
          <w:rFonts w:cstheme="minorHAnsi"/>
          <w:bCs/>
          <w:lang w:val="bg-BG"/>
        </w:rPr>
        <w:t xml:space="preserve">Председателят предложи проект на решение, което бе подложено на гласуване. Бе проведено гласуване и с 13 гласа „За” (Росица Дилянова Димитрова; Фатме Юсеинова Моллова; Евгения Асенова Иванова;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Севдие Шефкат Кулаалиева; Ралица Чавдарова Димитрова) </w:t>
      </w:r>
      <w:r w:rsidRPr="00B357CB">
        <w:rPr>
          <w:rFonts w:cstheme="minorHAnsi"/>
          <w:lang w:val="bg-BG"/>
        </w:rPr>
        <w:t>и 0 „Против”,</w:t>
      </w:r>
      <w:r w:rsidRPr="00B357CB">
        <w:rPr>
          <w:rFonts w:ascii="Times New Roman" w:eastAsia="Times New Roman" w:hAnsi="Times New Roman" w:cs="Times New Roman"/>
          <w:lang w:val="bg-BG"/>
        </w:rPr>
        <w:t xml:space="preserve"> на основание чл. 72, ал. 1, т. 4 и т. 5 от Изборния кодекс и Решение № 3130-ЕП/НС/23 април 2024 г. на Централна избирателна комисия, Районна избирателна комисия Ловеч</w:t>
      </w:r>
    </w:p>
    <w:p w:rsidR="009A2DBF" w:rsidRPr="00B357CB" w:rsidRDefault="009A2DBF" w:rsidP="009A2DBF">
      <w:pPr>
        <w:spacing w:before="100" w:beforeAutospacing="1" w:after="100" w:afterAutospacing="1" w:line="276" w:lineRule="auto"/>
        <w:jc w:val="center"/>
        <w:outlineLvl w:val="0"/>
        <w:rPr>
          <w:rFonts w:ascii="Times New Roman" w:eastAsia="Times New Roman" w:hAnsi="Times New Roman" w:cs="Times New Roman"/>
          <w:lang w:val="bg-BG"/>
        </w:rPr>
      </w:pPr>
      <w:r w:rsidRPr="00B357CB">
        <w:rPr>
          <w:rFonts w:ascii="Times New Roman" w:eastAsia="Times New Roman" w:hAnsi="Times New Roman" w:cs="Times New Roman"/>
          <w:b/>
          <w:bCs/>
          <w:lang w:val="bg-BG"/>
        </w:rPr>
        <w:t>Р Е Ш И:</w:t>
      </w:r>
    </w:p>
    <w:p w:rsidR="009A2DBF" w:rsidRPr="00B357CB" w:rsidRDefault="009A2DBF" w:rsidP="009A2DBF">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b/>
          <w:bCs/>
          <w:lang w:val="bg-BG"/>
        </w:rPr>
        <w:t>В СИК № 111800031 – гр. Ловеч</w:t>
      </w:r>
    </w:p>
    <w:p w:rsidR="009A2DBF" w:rsidRPr="00B357CB" w:rsidRDefault="009A2DBF" w:rsidP="009A2DBF">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lang w:val="bg-BG"/>
        </w:rPr>
        <w:t xml:space="preserve">ОСВОБОЖДАВА Мартин Ивайлов Каменов с ЕГН </w:t>
      </w:r>
      <w:r w:rsidR="00B357CB" w:rsidRPr="00B357CB">
        <w:rPr>
          <w:rFonts w:ascii="Times New Roman" w:eastAsia="Times New Roman" w:hAnsi="Times New Roman" w:cs="Times New Roman"/>
          <w:lang w:val="bg-BG"/>
        </w:rPr>
        <w:t>***</w:t>
      </w:r>
      <w:r w:rsidRPr="00B357CB">
        <w:rPr>
          <w:rFonts w:ascii="Times New Roman" w:eastAsia="Times New Roman" w:hAnsi="Times New Roman" w:cs="Times New Roman"/>
          <w:lang w:val="bg-BG"/>
        </w:rPr>
        <w:t xml:space="preserve"> - като член и анулира издаденото му удостоверение.</w:t>
      </w:r>
    </w:p>
    <w:p w:rsidR="009A2DBF" w:rsidRPr="00B357CB" w:rsidRDefault="009A2DBF" w:rsidP="009A2DBF">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lang w:val="bg-BG"/>
        </w:rPr>
        <w:t xml:space="preserve">НАЗНАЧАВА за член Алексей Костов Михайлов с ЕГН </w:t>
      </w:r>
      <w:r w:rsidR="00B357CB" w:rsidRPr="00B357CB">
        <w:rPr>
          <w:rFonts w:ascii="Times New Roman" w:eastAsia="Times New Roman" w:hAnsi="Times New Roman" w:cs="Times New Roman"/>
          <w:lang w:val="bg-BG"/>
        </w:rPr>
        <w:t>***</w:t>
      </w:r>
    </w:p>
    <w:p w:rsidR="009A2DBF" w:rsidRPr="00B357CB" w:rsidRDefault="009A2DBF" w:rsidP="009A2DBF">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b/>
          <w:bCs/>
          <w:lang w:val="bg-BG"/>
        </w:rPr>
        <w:t>В СИК № 111800030 – гр. Ловеч</w:t>
      </w:r>
    </w:p>
    <w:p w:rsidR="009A2DBF" w:rsidRPr="00B357CB" w:rsidRDefault="009A2DBF" w:rsidP="009A2DBF">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lang w:val="bg-BG"/>
        </w:rPr>
        <w:t xml:space="preserve">ОСВОБОЖДАВА член Алексей Костов Михайлов с ЕГН </w:t>
      </w:r>
      <w:r w:rsidR="00B357CB" w:rsidRPr="00B357CB">
        <w:rPr>
          <w:rFonts w:ascii="Times New Roman" w:eastAsia="Times New Roman" w:hAnsi="Times New Roman" w:cs="Times New Roman"/>
          <w:lang w:val="bg-BG"/>
        </w:rPr>
        <w:t>***</w:t>
      </w:r>
      <w:r w:rsidRPr="00B357CB">
        <w:rPr>
          <w:rFonts w:ascii="Times New Roman" w:eastAsia="Times New Roman" w:hAnsi="Times New Roman" w:cs="Times New Roman"/>
          <w:lang w:val="bg-BG"/>
        </w:rPr>
        <w:t xml:space="preserve"> - като секретар и анулира издаденото му удостоверение.</w:t>
      </w:r>
    </w:p>
    <w:p w:rsidR="009A2DBF" w:rsidRPr="00B357CB" w:rsidRDefault="009A2DBF" w:rsidP="009A2DBF">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lang w:val="bg-BG"/>
        </w:rPr>
        <w:t xml:space="preserve">НАЗНАЧАВА за секретар Мартин Ивайлов Каменов с ЕГН </w:t>
      </w:r>
      <w:r w:rsidR="00B357CB" w:rsidRPr="00B357CB">
        <w:rPr>
          <w:rFonts w:ascii="Times New Roman" w:eastAsia="Times New Roman" w:hAnsi="Times New Roman" w:cs="Times New Roman"/>
          <w:lang w:val="bg-BG"/>
        </w:rPr>
        <w:t>***</w:t>
      </w:r>
      <w:r w:rsidR="00D8430A" w:rsidRPr="00B357CB">
        <w:rPr>
          <w:rFonts w:ascii="Times New Roman" w:eastAsia="Times New Roman" w:hAnsi="Times New Roman" w:cs="Times New Roman"/>
          <w:lang w:val="bg-BG"/>
        </w:rPr>
        <w:t>.</w:t>
      </w:r>
    </w:p>
    <w:p w:rsidR="009A2DBF" w:rsidRPr="00B357CB" w:rsidRDefault="009A2DBF" w:rsidP="009A2DBF">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bCs/>
          <w:lang w:val="bg-BG" w:eastAsia="bg-BG"/>
        </w:rPr>
        <w:lastRenderedPageBreak/>
        <w:t>Настоящото</w:t>
      </w:r>
      <w:r w:rsidRPr="00B357CB">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9A2DBF" w:rsidRPr="00B357CB" w:rsidRDefault="009A2DBF" w:rsidP="009A2DBF">
      <w:pPr>
        <w:widowControl w:val="0"/>
        <w:autoSpaceDE w:val="0"/>
        <w:autoSpaceDN w:val="0"/>
        <w:adjustRightInd w:val="0"/>
        <w:spacing w:line="276" w:lineRule="auto"/>
        <w:ind w:firstLine="720"/>
        <w:jc w:val="both"/>
        <w:rPr>
          <w:rFonts w:ascii="Times New Roman" w:eastAsia="Times New Roman" w:hAnsi="Times New Roman" w:cs="Times New Roman"/>
          <w:lang w:val="bg-BG"/>
        </w:rPr>
      </w:pPr>
    </w:p>
    <w:p w:rsidR="00196D24" w:rsidRPr="00B357CB" w:rsidRDefault="00196D24" w:rsidP="00196D24">
      <w:pPr>
        <w:keepNext/>
        <w:autoSpaceDE w:val="0"/>
        <w:autoSpaceDN w:val="0"/>
        <w:adjustRightInd w:val="0"/>
        <w:spacing w:after="120" w:line="276" w:lineRule="auto"/>
        <w:ind w:firstLine="720"/>
        <w:rPr>
          <w:rFonts w:ascii="Times New Roman" w:hAnsi="Times New Roman" w:cs="Times New Roman"/>
          <w:b/>
          <w:u w:val="single"/>
          <w:shd w:val="clear" w:color="auto" w:fill="FFFFFF"/>
          <w:lang w:val="bg-BG"/>
        </w:rPr>
      </w:pPr>
      <w:r w:rsidRPr="00B357CB">
        <w:rPr>
          <w:rFonts w:ascii="Times New Roman" w:hAnsi="Times New Roman" w:cs="Times New Roman"/>
          <w:b/>
          <w:u w:val="single"/>
          <w:shd w:val="clear" w:color="auto" w:fill="FFFFFF"/>
          <w:lang w:val="bg-BG"/>
        </w:rPr>
        <w:t>Точка четвърта:</w:t>
      </w:r>
    </w:p>
    <w:p w:rsidR="004730F3" w:rsidRPr="00B357CB" w:rsidRDefault="004730F3" w:rsidP="004730F3">
      <w:pPr>
        <w:widowControl w:val="0"/>
        <w:autoSpaceDE w:val="0"/>
        <w:autoSpaceDN w:val="0"/>
        <w:adjustRightInd w:val="0"/>
        <w:spacing w:line="276" w:lineRule="auto"/>
        <w:ind w:firstLine="720"/>
        <w:jc w:val="both"/>
        <w:rPr>
          <w:rFonts w:ascii="Times New Roman" w:hAnsi="Times New Roman" w:cs="Times New Roman"/>
          <w:shd w:val="clear" w:color="auto" w:fill="FFFFFF"/>
          <w:lang w:val="bg-BG"/>
        </w:rPr>
      </w:pPr>
      <w:r w:rsidRPr="00B357CB">
        <w:rPr>
          <w:rFonts w:ascii="Times New Roman" w:hAnsi="Times New Roman" w:cs="Times New Roman"/>
          <w:b/>
          <w:u w:val="single"/>
          <w:shd w:val="clear" w:color="auto" w:fill="FFFFFF"/>
          <w:lang w:val="bg-BG"/>
        </w:rPr>
        <w:t>1.</w:t>
      </w:r>
      <w:r w:rsidRPr="00B357CB">
        <w:rPr>
          <w:rFonts w:ascii="Times New Roman" w:hAnsi="Times New Roman" w:cs="Times New Roman"/>
          <w:shd w:val="clear" w:color="auto" w:fill="FFFFFF"/>
          <w:lang w:val="bg-BG"/>
        </w:rPr>
        <w:t xml:space="preserve"> В РИК -  Ловеч е постъпило заявление със списък на упълномощени представители с вх. № 259/08.06.2024г., от Ивелина Бориславова Ангелова - упълномощен представител на коалиция „БСП за България“, при провеждане на изборите за членове на Европейския парламент от Република България и за народни представители на 9 юни 2024г.</w:t>
      </w:r>
    </w:p>
    <w:p w:rsidR="004730F3" w:rsidRPr="00B357CB" w:rsidRDefault="004730F3" w:rsidP="004730F3">
      <w:pPr>
        <w:widowControl w:val="0"/>
        <w:autoSpaceDE w:val="0"/>
        <w:autoSpaceDN w:val="0"/>
        <w:adjustRightInd w:val="0"/>
        <w:spacing w:line="276" w:lineRule="auto"/>
        <w:ind w:firstLine="720"/>
        <w:jc w:val="both"/>
        <w:rPr>
          <w:rFonts w:ascii="Times New Roman" w:hAnsi="Times New Roman" w:cs="Times New Roman"/>
          <w:shd w:val="clear" w:color="auto" w:fill="FFFFFF"/>
          <w:lang w:val="bg-BG"/>
        </w:rPr>
      </w:pPr>
    </w:p>
    <w:p w:rsidR="00196D24" w:rsidRPr="00B357CB" w:rsidRDefault="004730F3" w:rsidP="00E83D9B">
      <w:pPr>
        <w:keepNext/>
        <w:autoSpaceDE w:val="0"/>
        <w:autoSpaceDN w:val="0"/>
        <w:adjustRightInd w:val="0"/>
        <w:spacing w:after="120" w:line="276" w:lineRule="auto"/>
        <w:ind w:firstLine="720"/>
        <w:jc w:val="both"/>
        <w:rPr>
          <w:rFonts w:ascii="Times New Roman" w:hAnsi="Times New Roman" w:cs="Times New Roman"/>
          <w:shd w:val="clear" w:color="auto" w:fill="FFFFFF"/>
          <w:lang w:val="bg-BG"/>
        </w:rPr>
      </w:pPr>
      <w:r w:rsidRPr="00B357CB">
        <w:rPr>
          <w:rFonts w:ascii="Times New Roman" w:hAnsi="Times New Roman" w:cs="Times New Roman"/>
          <w:shd w:val="clear" w:color="auto" w:fill="FFFFFF"/>
          <w:lang w:val="bg-BG"/>
        </w:rPr>
        <w:t>Извършена е проверка на данните на 3 /трима/ кандидати за упълномощени представители, като се установи, че не са налице несъответствия.</w:t>
      </w:r>
    </w:p>
    <w:p w:rsidR="004730F3" w:rsidRPr="00B357CB" w:rsidRDefault="004730F3" w:rsidP="004730F3">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B357CB">
        <w:rPr>
          <w:rFonts w:cstheme="minorHAnsi"/>
          <w:bCs/>
          <w:lang w:val="bg-BG"/>
        </w:rPr>
        <w:t xml:space="preserve">Председателят предложи проект на решение, което бе подложено на гласуване. Бе проведено гласуване и с 13 гласа „За” (Росица Дилянова Димитрова; Фатме Юсеинова Моллова; Евгения Асенова Иванова;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Севдие Шефкат Кулаалиева; Ралица Чавдарова Димитрова) </w:t>
      </w:r>
      <w:r w:rsidRPr="00B357CB">
        <w:rPr>
          <w:rFonts w:cstheme="minorHAnsi"/>
          <w:lang w:val="bg-BG"/>
        </w:rPr>
        <w:t>и 0 „Против”,</w:t>
      </w:r>
      <w:r w:rsidRPr="00B357CB">
        <w:rPr>
          <w:rFonts w:ascii="Times New Roman" w:hAnsi="Times New Roman" w:cs="Times New Roman"/>
          <w:shd w:val="clear" w:color="auto" w:fill="FFFFFF"/>
          <w:lang w:val="bg-BG"/>
        </w:rPr>
        <w:t xml:space="preserve"> на основание чл. 72, ал. 1, т. 1, във връзка с чл. 124 от ИК и Решение № 3375-ЕП/НС от 28.05.2024г. на</w:t>
      </w:r>
      <w:r w:rsidRPr="00B357CB">
        <w:rPr>
          <w:rFonts w:ascii="Times New Roman" w:eastAsia="Times New Roman" w:hAnsi="Times New Roman" w:cs="Times New Roman"/>
          <w:lang w:val="bg-BG"/>
        </w:rPr>
        <w:t xml:space="preserve"> на Централна избирателна комисия, Районна избирателна комисия Ловеч</w:t>
      </w:r>
    </w:p>
    <w:p w:rsidR="004730F3" w:rsidRPr="00B357CB" w:rsidRDefault="004730F3" w:rsidP="004730F3">
      <w:pPr>
        <w:spacing w:before="100" w:beforeAutospacing="1" w:after="100" w:afterAutospacing="1" w:line="276" w:lineRule="auto"/>
        <w:jc w:val="center"/>
        <w:outlineLvl w:val="0"/>
        <w:rPr>
          <w:rFonts w:ascii="Times New Roman" w:eastAsia="Times New Roman" w:hAnsi="Times New Roman" w:cs="Times New Roman"/>
          <w:lang w:val="bg-BG"/>
        </w:rPr>
      </w:pPr>
      <w:r w:rsidRPr="00B357CB">
        <w:rPr>
          <w:rFonts w:ascii="Times New Roman" w:eastAsia="Times New Roman" w:hAnsi="Times New Roman" w:cs="Times New Roman"/>
          <w:b/>
          <w:bCs/>
          <w:lang w:val="bg-BG"/>
        </w:rPr>
        <w:t>Р Е Ш И:</w:t>
      </w:r>
    </w:p>
    <w:p w:rsidR="004730F3" w:rsidRPr="00B357CB" w:rsidRDefault="004730F3" w:rsidP="004840C7">
      <w:pPr>
        <w:shd w:val="clear" w:color="auto" w:fill="FFFFFF"/>
        <w:spacing w:before="100" w:beforeAutospacing="1" w:after="100" w:afterAutospacing="1"/>
        <w:jc w:val="both"/>
        <w:rPr>
          <w:rFonts w:ascii="Times New Roman" w:eastAsia="Times New Roman" w:hAnsi="Times New Roman" w:cs="Times New Roman"/>
          <w:lang w:val="bg-BG"/>
        </w:rPr>
      </w:pPr>
      <w:r w:rsidRPr="00B357CB">
        <w:rPr>
          <w:rFonts w:ascii="Times New Roman" w:eastAsia="Times New Roman" w:hAnsi="Times New Roman" w:cs="Times New Roman"/>
          <w:b/>
          <w:bCs/>
          <w:lang w:val="bg-BG"/>
        </w:rPr>
        <w:t>ПУБЛИКУВА </w:t>
      </w:r>
      <w:r w:rsidRPr="00B357CB">
        <w:rPr>
          <w:rFonts w:ascii="Times New Roman" w:eastAsia="Times New Roman" w:hAnsi="Times New Roman" w:cs="Times New Roman"/>
          <w:lang w:val="bg-BG"/>
        </w:rPr>
        <w:t>на интернет страницата на РИК – Ловеч, 3 /</w:t>
      </w:r>
      <w:r w:rsidRPr="00B357CB">
        <w:rPr>
          <w:rFonts w:ascii="Times New Roman" w:hAnsi="Times New Roman" w:cs="Times New Roman"/>
          <w:shd w:val="clear" w:color="auto" w:fill="FFFFFF"/>
          <w:lang w:val="bg-BG"/>
        </w:rPr>
        <w:t>трима</w:t>
      </w:r>
      <w:r w:rsidRPr="00B357CB">
        <w:rPr>
          <w:rFonts w:ascii="Times New Roman" w:eastAsia="Times New Roman" w:hAnsi="Times New Roman" w:cs="Times New Roman"/>
          <w:lang w:val="bg-BG"/>
        </w:rPr>
        <w:t>/ упълномощени представители на коалиция „БСП за България“ в Регистъра на представителите на партии, коалиции и инициативни комитети, както следва:</w:t>
      </w:r>
    </w:p>
    <w:tbl>
      <w:tblPr>
        <w:tblW w:w="8789" w:type="dxa"/>
        <w:tblInd w:w="-5" w:type="dxa"/>
        <w:tblLook w:val="04A0" w:firstRow="1" w:lastRow="0" w:firstColumn="1" w:lastColumn="0" w:noHBand="0" w:noVBand="1"/>
      </w:tblPr>
      <w:tblGrid>
        <w:gridCol w:w="960"/>
        <w:gridCol w:w="4427"/>
        <w:gridCol w:w="3402"/>
      </w:tblGrid>
      <w:tr w:rsidR="00B357CB" w:rsidRPr="00B357CB" w:rsidTr="006F0785">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730F3" w:rsidRPr="00B357CB" w:rsidRDefault="004730F3" w:rsidP="006F0785">
            <w:pPr>
              <w:rPr>
                <w:rFonts w:asciiTheme="majorHAnsi" w:eastAsia="Times New Roman" w:hAnsiTheme="majorHAnsi" w:cstheme="majorHAnsi"/>
                <w:lang w:val="bg-BG"/>
              </w:rPr>
            </w:pPr>
            <w:r w:rsidRPr="00B357CB">
              <w:rPr>
                <w:rFonts w:asciiTheme="majorHAnsi" w:eastAsia="Times New Roman" w:hAnsiTheme="majorHAnsi" w:cstheme="majorHAnsi"/>
                <w:lang w:val="bg-BG"/>
              </w:rPr>
              <w:t>№</w:t>
            </w:r>
          </w:p>
        </w:tc>
        <w:tc>
          <w:tcPr>
            <w:tcW w:w="4427" w:type="dxa"/>
            <w:tcBorders>
              <w:top w:val="single" w:sz="4" w:space="0" w:color="auto"/>
              <w:left w:val="nil"/>
              <w:bottom w:val="single" w:sz="4" w:space="0" w:color="auto"/>
              <w:right w:val="single" w:sz="4" w:space="0" w:color="auto"/>
            </w:tcBorders>
            <w:shd w:val="clear" w:color="auto" w:fill="auto"/>
            <w:noWrap/>
            <w:vAlign w:val="bottom"/>
            <w:hideMark/>
          </w:tcPr>
          <w:p w:rsidR="004730F3" w:rsidRPr="00B357CB" w:rsidRDefault="004730F3" w:rsidP="006F0785">
            <w:pPr>
              <w:rPr>
                <w:rFonts w:asciiTheme="majorHAnsi" w:eastAsia="Times New Roman" w:hAnsiTheme="majorHAnsi" w:cstheme="majorHAnsi"/>
                <w:lang w:val="bg-BG"/>
              </w:rPr>
            </w:pPr>
            <w:r w:rsidRPr="00B357CB">
              <w:rPr>
                <w:rFonts w:asciiTheme="majorHAnsi" w:eastAsia="Times New Roman" w:hAnsiTheme="majorHAnsi" w:cstheme="majorHAnsi"/>
                <w:lang w:val="bg-BG"/>
              </w:rPr>
              <w:t xml:space="preserve">Собствено, Бащино и фамилно </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4730F3" w:rsidRPr="00B357CB" w:rsidRDefault="004730F3" w:rsidP="006F0785">
            <w:pPr>
              <w:rPr>
                <w:rFonts w:asciiTheme="majorHAnsi" w:eastAsia="Times New Roman" w:hAnsiTheme="majorHAnsi" w:cstheme="majorHAnsi"/>
                <w:lang w:val="bg-BG"/>
              </w:rPr>
            </w:pPr>
            <w:r w:rsidRPr="00B357CB">
              <w:rPr>
                <w:rFonts w:asciiTheme="majorHAnsi" w:eastAsia="Times New Roman" w:hAnsiTheme="majorHAnsi" w:cstheme="majorHAnsi"/>
                <w:lang w:val="bg-BG"/>
              </w:rPr>
              <w:t>№ и дата на пълномощното</w:t>
            </w:r>
          </w:p>
        </w:tc>
      </w:tr>
      <w:tr w:rsidR="00B357CB" w:rsidRPr="00B357CB" w:rsidTr="006F078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rsidR="004730F3" w:rsidRPr="00B357CB" w:rsidRDefault="004730F3" w:rsidP="006F0785">
            <w:pPr>
              <w:jc w:val="right"/>
              <w:rPr>
                <w:rFonts w:asciiTheme="majorHAnsi" w:eastAsia="Times New Roman" w:hAnsiTheme="majorHAnsi" w:cstheme="majorHAnsi"/>
                <w:lang w:val="bg-BG"/>
              </w:rPr>
            </w:pPr>
            <w:r w:rsidRPr="00B357CB">
              <w:rPr>
                <w:rFonts w:asciiTheme="majorHAnsi" w:eastAsia="Times New Roman" w:hAnsiTheme="majorHAnsi" w:cstheme="majorHAnsi"/>
                <w:lang w:val="bg-BG"/>
              </w:rPr>
              <w:t>1.</w:t>
            </w:r>
          </w:p>
        </w:tc>
        <w:tc>
          <w:tcPr>
            <w:tcW w:w="4427" w:type="dxa"/>
            <w:tcBorders>
              <w:top w:val="nil"/>
              <w:left w:val="nil"/>
              <w:bottom w:val="single" w:sz="4" w:space="0" w:color="auto"/>
              <w:right w:val="single" w:sz="4" w:space="0" w:color="auto"/>
            </w:tcBorders>
            <w:shd w:val="clear" w:color="auto" w:fill="auto"/>
            <w:noWrap/>
            <w:vAlign w:val="bottom"/>
          </w:tcPr>
          <w:p w:rsidR="004730F3" w:rsidRPr="00B357CB" w:rsidRDefault="004730F3" w:rsidP="006F0785">
            <w:pPr>
              <w:rPr>
                <w:rFonts w:asciiTheme="majorHAnsi" w:eastAsia="Times New Roman" w:hAnsiTheme="majorHAnsi" w:cstheme="majorHAnsi"/>
                <w:lang w:val="bg-BG"/>
              </w:rPr>
            </w:pPr>
            <w:r w:rsidRPr="00B357CB">
              <w:rPr>
                <w:rFonts w:asciiTheme="majorHAnsi" w:eastAsia="Times New Roman" w:hAnsiTheme="majorHAnsi" w:cstheme="majorHAnsi"/>
                <w:lang w:val="bg-BG"/>
              </w:rPr>
              <w:t>Теменужка   Ганева Христова</w:t>
            </w:r>
          </w:p>
        </w:tc>
        <w:tc>
          <w:tcPr>
            <w:tcW w:w="3402" w:type="dxa"/>
            <w:tcBorders>
              <w:top w:val="nil"/>
              <w:left w:val="nil"/>
              <w:bottom w:val="single" w:sz="4" w:space="0" w:color="auto"/>
              <w:right w:val="single" w:sz="4" w:space="0" w:color="auto"/>
            </w:tcBorders>
            <w:shd w:val="clear" w:color="auto" w:fill="auto"/>
            <w:noWrap/>
            <w:vAlign w:val="bottom"/>
          </w:tcPr>
          <w:p w:rsidR="004730F3" w:rsidRPr="00B357CB" w:rsidRDefault="004730F3" w:rsidP="006F0785">
            <w:pPr>
              <w:rPr>
                <w:rFonts w:asciiTheme="majorHAnsi" w:eastAsia="Times New Roman" w:hAnsiTheme="majorHAnsi" w:cstheme="majorHAnsi"/>
                <w:lang w:val="bg-BG"/>
              </w:rPr>
            </w:pPr>
            <w:r w:rsidRPr="00B357CB">
              <w:rPr>
                <w:rFonts w:asciiTheme="majorHAnsi" w:eastAsia="Times New Roman" w:hAnsiTheme="majorHAnsi" w:cstheme="majorHAnsi"/>
                <w:lang w:val="bg-BG"/>
              </w:rPr>
              <w:t>80/08.06.2024</w:t>
            </w:r>
          </w:p>
        </w:tc>
      </w:tr>
      <w:tr w:rsidR="00B357CB" w:rsidRPr="00B357CB" w:rsidTr="006F078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rsidR="004730F3" w:rsidRPr="00B357CB" w:rsidRDefault="004730F3" w:rsidP="006F0785">
            <w:pPr>
              <w:jc w:val="right"/>
              <w:rPr>
                <w:rFonts w:asciiTheme="majorHAnsi" w:eastAsia="Times New Roman" w:hAnsiTheme="majorHAnsi" w:cstheme="majorHAnsi"/>
                <w:lang w:val="bg-BG"/>
              </w:rPr>
            </w:pPr>
            <w:r w:rsidRPr="00B357CB">
              <w:rPr>
                <w:rFonts w:asciiTheme="majorHAnsi" w:eastAsia="Times New Roman" w:hAnsiTheme="majorHAnsi" w:cstheme="majorHAnsi"/>
                <w:lang w:val="bg-BG"/>
              </w:rPr>
              <w:t>2.</w:t>
            </w:r>
          </w:p>
        </w:tc>
        <w:tc>
          <w:tcPr>
            <w:tcW w:w="4427" w:type="dxa"/>
            <w:tcBorders>
              <w:top w:val="nil"/>
              <w:left w:val="nil"/>
              <w:bottom w:val="single" w:sz="4" w:space="0" w:color="auto"/>
              <w:right w:val="single" w:sz="4" w:space="0" w:color="auto"/>
            </w:tcBorders>
            <w:shd w:val="clear" w:color="auto" w:fill="auto"/>
            <w:noWrap/>
            <w:vAlign w:val="bottom"/>
          </w:tcPr>
          <w:p w:rsidR="004730F3" w:rsidRPr="00B357CB" w:rsidRDefault="004730F3" w:rsidP="006F0785">
            <w:pPr>
              <w:rPr>
                <w:rFonts w:asciiTheme="majorHAnsi" w:eastAsia="Times New Roman" w:hAnsiTheme="majorHAnsi" w:cstheme="majorHAnsi"/>
                <w:lang w:val="bg-BG"/>
              </w:rPr>
            </w:pPr>
            <w:r w:rsidRPr="00B357CB">
              <w:rPr>
                <w:rFonts w:asciiTheme="majorHAnsi" w:eastAsia="Times New Roman" w:hAnsiTheme="majorHAnsi" w:cstheme="majorHAnsi"/>
                <w:lang w:val="bg-BG"/>
              </w:rPr>
              <w:t>Валентина Янкова Митева</w:t>
            </w:r>
          </w:p>
        </w:tc>
        <w:tc>
          <w:tcPr>
            <w:tcW w:w="3402" w:type="dxa"/>
            <w:tcBorders>
              <w:top w:val="nil"/>
              <w:left w:val="nil"/>
              <w:bottom w:val="single" w:sz="4" w:space="0" w:color="auto"/>
              <w:right w:val="single" w:sz="4" w:space="0" w:color="auto"/>
            </w:tcBorders>
            <w:shd w:val="clear" w:color="auto" w:fill="auto"/>
            <w:noWrap/>
            <w:vAlign w:val="bottom"/>
          </w:tcPr>
          <w:p w:rsidR="004730F3" w:rsidRPr="00B357CB" w:rsidRDefault="004730F3" w:rsidP="006F0785">
            <w:pPr>
              <w:rPr>
                <w:rFonts w:asciiTheme="majorHAnsi" w:eastAsia="Times New Roman" w:hAnsiTheme="majorHAnsi" w:cstheme="majorHAnsi"/>
                <w:lang w:val="bg-BG"/>
              </w:rPr>
            </w:pPr>
            <w:r w:rsidRPr="00B357CB">
              <w:rPr>
                <w:rFonts w:asciiTheme="majorHAnsi" w:eastAsia="Times New Roman" w:hAnsiTheme="majorHAnsi" w:cstheme="majorHAnsi"/>
                <w:lang w:val="bg-BG"/>
              </w:rPr>
              <w:t>81/08.06.2024</w:t>
            </w:r>
          </w:p>
        </w:tc>
      </w:tr>
      <w:tr w:rsidR="00B357CB" w:rsidRPr="00B357CB" w:rsidTr="006F0785">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tcPr>
          <w:p w:rsidR="004730F3" w:rsidRPr="00B357CB" w:rsidRDefault="004730F3" w:rsidP="006F0785">
            <w:pPr>
              <w:jc w:val="right"/>
              <w:rPr>
                <w:rFonts w:asciiTheme="majorHAnsi" w:eastAsia="Times New Roman" w:hAnsiTheme="majorHAnsi" w:cstheme="majorHAnsi"/>
                <w:lang w:val="bg-BG"/>
              </w:rPr>
            </w:pPr>
            <w:r w:rsidRPr="00B357CB">
              <w:rPr>
                <w:rFonts w:asciiTheme="majorHAnsi" w:eastAsia="Times New Roman" w:hAnsiTheme="majorHAnsi" w:cstheme="majorHAnsi"/>
                <w:lang w:val="bg-BG"/>
              </w:rPr>
              <w:t>3.</w:t>
            </w:r>
          </w:p>
        </w:tc>
        <w:tc>
          <w:tcPr>
            <w:tcW w:w="4427" w:type="dxa"/>
            <w:tcBorders>
              <w:top w:val="nil"/>
              <w:left w:val="nil"/>
              <w:bottom w:val="single" w:sz="4" w:space="0" w:color="auto"/>
              <w:right w:val="single" w:sz="4" w:space="0" w:color="auto"/>
            </w:tcBorders>
            <w:shd w:val="clear" w:color="auto" w:fill="auto"/>
            <w:noWrap/>
            <w:vAlign w:val="bottom"/>
          </w:tcPr>
          <w:p w:rsidR="004730F3" w:rsidRPr="00B357CB" w:rsidRDefault="004730F3" w:rsidP="006F0785">
            <w:pPr>
              <w:rPr>
                <w:rFonts w:asciiTheme="majorHAnsi" w:eastAsia="Times New Roman" w:hAnsiTheme="majorHAnsi" w:cstheme="majorHAnsi"/>
                <w:lang w:val="bg-BG"/>
              </w:rPr>
            </w:pPr>
            <w:r w:rsidRPr="00B357CB">
              <w:rPr>
                <w:rFonts w:asciiTheme="majorHAnsi" w:eastAsia="Times New Roman" w:hAnsiTheme="majorHAnsi" w:cstheme="majorHAnsi"/>
                <w:lang w:val="bg-BG"/>
              </w:rPr>
              <w:t>Венцеслав Бориславов Банчев</w:t>
            </w:r>
          </w:p>
        </w:tc>
        <w:tc>
          <w:tcPr>
            <w:tcW w:w="3402" w:type="dxa"/>
            <w:tcBorders>
              <w:top w:val="nil"/>
              <w:left w:val="nil"/>
              <w:bottom w:val="single" w:sz="4" w:space="0" w:color="auto"/>
              <w:right w:val="single" w:sz="4" w:space="0" w:color="auto"/>
            </w:tcBorders>
            <w:shd w:val="clear" w:color="auto" w:fill="auto"/>
            <w:noWrap/>
            <w:vAlign w:val="bottom"/>
          </w:tcPr>
          <w:p w:rsidR="004730F3" w:rsidRPr="00B357CB" w:rsidRDefault="004730F3" w:rsidP="006F0785">
            <w:pPr>
              <w:rPr>
                <w:rFonts w:asciiTheme="majorHAnsi" w:eastAsia="Times New Roman" w:hAnsiTheme="majorHAnsi" w:cstheme="majorHAnsi"/>
                <w:lang w:val="bg-BG"/>
              </w:rPr>
            </w:pPr>
            <w:r w:rsidRPr="00B357CB">
              <w:rPr>
                <w:rFonts w:asciiTheme="majorHAnsi" w:eastAsia="Times New Roman" w:hAnsiTheme="majorHAnsi" w:cstheme="majorHAnsi"/>
                <w:lang w:val="bg-BG"/>
              </w:rPr>
              <w:t>82./08.06.2024</w:t>
            </w:r>
          </w:p>
        </w:tc>
      </w:tr>
    </w:tbl>
    <w:p w:rsidR="004730F3" w:rsidRPr="00B357CB" w:rsidRDefault="004730F3" w:rsidP="004730F3">
      <w:pPr>
        <w:shd w:val="clear" w:color="auto" w:fill="FFFFFF"/>
        <w:spacing w:before="100" w:beforeAutospacing="1" w:after="100" w:afterAutospacing="1"/>
        <w:rPr>
          <w:rFonts w:ascii="Times New Roman" w:eastAsia="Times New Roman" w:hAnsi="Times New Roman" w:cs="Times New Roman"/>
          <w:lang w:val="bg-BG"/>
        </w:rPr>
      </w:pPr>
    </w:p>
    <w:p w:rsidR="004730F3" w:rsidRPr="00B357CB" w:rsidRDefault="004730F3" w:rsidP="004730F3">
      <w:pPr>
        <w:keepNext/>
        <w:autoSpaceDE w:val="0"/>
        <w:autoSpaceDN w:val="0"/>
        <w:adjustRightInd w:val="0"/>
        <w:spacing w:after="120" w:line="276" w:lineRule="auto"/>
        <w:ind w:firstLine="720"/>
        <w:jc w:val="both"/>
        <w:rPr>
          <w:rFonts w:ascii="Times New Roman" w:hAnsi="Times New Roman" w:cs="Times New Roman"/>
          <w:shd w:val="clear" w:color="auto" w:fill="FFFFFF"/>
          <w:lang w:val="bg-BG"/>
        </w:rPr>
      </w:pPr>
      <w:r w:rsidRPr="00B357CB">
        <w:rPr>
          <w:rFonts w:ascii="Times New Roman" w:eastAsia="Times New Roman" w:hAnsi="Times New Roman" w:cs="Times New Roman"/>
          <w:bCs/>
          <w:lang w:val="bg-BG" w:eastAsia="bg-BG"/>
        </w:rPr>
        <w:t>Настоящото</w:t>
      </w:r>
      <w:r w:rsidRPr="00B357CB">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4730F3" w:rsidRPr="00B357CB" w:rsidRDefault="004730F3" w:rsidP="004730F3">
      <w:pPr>
        <w:keepNext/>
        <w:autoSpaceDE w:val="0"/>
        <w:autoSpaceDN w:val="0"/>
        <w:adjustRightInd w:val="0"/>
        <w:spacing w:after="120" w:line="276" w:lineRule="auto"/>
        <w:ind w:firstLine="720"/>
        <w:jc w:val="both"/>
        <w:rPr>
          <w:rFonts w:ascii="Times New Roman" w:hAnsi="Times New Roman" w:cs="Times New Roman"/>
          <w:shd w:val="clear" w:color="auto" w:fill="FFFFFF"/>
          <w:lang w:val="bg-BG"/>
        </w:rPr>
      </w:pPr>
    </w:p>
    <w:p w:rsidR="004730F3" w:rsidRPr="00B357CB" w:rsidRDefault="004730F3" w:rsidP="004730F3">
      <w:pPr>
        <w:widowControl w:val="0"/>
        <w:autoSpaceDE w:val="0"/>
        <w:autoSpaceDN w:val="0"/>
        <w:adjustRightInd w:val="0"/>
        <w:spacing w:line="276" w:lineRule="auto"/>
        <w:ind w:firstLine="720"/>
        <w:jc w:val="both"/>
        <w:rPr>
          <w:rFonts w:ascii="Times New Roman" w:hAnsi="Times New Roman" w:cs="Times New Roman"/>
          <w:shd w:val="clear" w:color="auto" w:fill="FFFFFF"/>
          <w:lang w:val="bg-BG"/>
        </w:rPr>
      </w:pPr>
      <w:r w:rsidRPr="00B357CB">
        <w:rPr>
          <w:rFonts w:ascii="Times New Roman" w:hAnsi="Times New Roman" w:cs="Times New Roman"/>
          <w:b/>
          <w:u w:val="single"/>
          <w:shd w:val="clear" w:color="auto" w:fill="FFFFFF"/>
          <w:lang w:val="bg-BG"/>
        </w:rPr>
        <w:t>2.</w:t>
      </w:r>
      <w:r w:rsidRPr="00B357CB">
        <w:rPr>
          <w:rFonts w:ascii="Times New Roman" w:hAnsi="Times New Roman" w:cs="Times New Roman"/>
          <w:shd w:val="clear" w:color="auto" w:fill="FFFFFF"/>
          <w:lang w:val="bg-BG"/>
        </w:rPr>
        <w:t xml:space="preserve"> В РИК - Ловеч е постъпило заявление със списък на упълномощени представители с вх. № 257/08.06.2024г., от Снежана Цветкова Бенекова - упълномощен представител на политическа партия „Движение за права и свободи“, при провеждане на изборите за членове на Европейския парламент от Република България и за народни представители на 9 юни 2024г.</w:t>
      </w:r>
    </w:p>
    <w:p w:rsidR="004730F3" w:rsidRPr="00B357CB" w:rsidRDefault="004730F3" w:rsidP="004730F3">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B357CB">
        <w:rPr>
          <w:rFonts w:ascii="Times New Roman" w:hAnsi="Times New Roman" w:cs="Times New Roman"/>
          <w:shd w:val="clear" w:color="auto" w:fill="FFFFFF"/>
          <w:lang w:val="bg-BG"/>
        </w:rPr>
        <w:lastRenderedPageBreak/>
        <w:t>Извършена е проверка на данните на 185 /сто осемдесет и пет/ кандидати за упълномощени представители, като се установи, че не са налице несъответствия.</w:t>
      </w:r>
    </w:p>
    <w:p w:rsidR="004730F3" w:rsidRPr="00B357CB" w:rsidRDefault="004730F3" w:rsidP="004730F3">
      <w:pPr>
        <w:keepNext/>
        <w:autoSpaceDE w:val="0"/>
        <w:autoSpaceDN w:val="0"/>
        <w:adjustRightInd w:val="0"/>
        <w:spacing w:after="120" w:line="276" w:lineRule="auto"/>
        <w:ind w:firstLine="720"/>
        <w:jc w:val="both"/>
        <w:rPr>
          <w:rFonts w:ascii="Times New Roman" w:eastAsia="Times New Roman" w:hAnsi="Times New Roman" w:cs="Times New Roman"/>
          <w:lang w:val="bg-BG"/>
        </w:rPr>
      </w:pPr>
    </w:p>
    <w:p w:rsidR="004730F3" w:rsidRPr="00B357CB" w:rsidRDefault="004730F3" w:rsidP="004730F3">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B357CB">
        <w:rPr>
          <w:rFonts w:cstheme="minorHAnsi"/>
          <w:bCs/>
          <w:lang w:val="bg-BG"/>
        </w:rPr>
        <w:t xml:space="preserve">Председателят предложи проект на решение, което бе подложено на гласуване. Бе проведено гласуване и с 13 гласа „За” (Росица Дилянова Димитрова; Фатме Юсеинова Моллова; Евгения Асенова Иванова;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Севдие Шефкат Кулаалиева; Ралица Чавдарова Димитрова) </w:t>
      </w:r>
      <w:r w:rsidRPr="00B357CB">
        <w:rPr>
          <w:rFonts w:cstheme="minorHAnsi"/>
          <w:lang w:val="bg-BG"/>
        </w:rPr>
        <w:t>и 0 „Против”,</w:t>
      </w:r>
      <w:r w:rsidRPr="00B357CB">
        <w:rPr>
          <w:rFonts w:ascii="Times New Roman" w:hAnsi="Times New Roman" w:cs="Times New Roman"/>
          <w:shd w:val="clear" w:color="auto" w:fill="FFFFFF"/>
          <w:lang w:val="bg-BG"/>
        </w:rPr>
        <w:t xml:space="preserve"> на основание чл. 72, ал. 1, т. 1, във връзка с чл. 124 от ИК и Решение № 3375-ЕП/НС от 28.05.2024г. на</w:t>
      </w:r>
      <w:r w:rsidRPr="00B357CB">
        <w:rPr>
          <w:rFonts w:ascii="Times New Roman" w:eastAsia="Times New Roman" w:hAnsi="Times New Roman" w:cs="Times New Roman"/>
          <w:lang w:val="bg-BG"/>
        </w:rPr>
        <w:t xml:space="preserve"> на Централна избирателна комисия, Районна избирателна комисия Ловеч</w:t>
      </w:r>
    </w:p>
    <w:p w:rsidR="004730F3" w:rsidRPr="00B357CB" w:rsidRDefault="004730F3" w:rsidP="004730F3">
      <w:pPr>
        <w:spacing w:before="100" w:beforeAutospacing="1" w:after="100" w:afterAutospacing="1" w:line="276" w:lineRule="auto"/>
        <w:jc w:val="center"/>
        <w:outlineLvl w:val="0"/>
        <w:rPr>
          <w:rFonts w:ascii="Times New Roman" w:eastAsia="Times New Roman" w:hAnsi="Times New Roman" w:cs="Times New Roman"/>
          <w:lang w:val="bg-BG"/>
        </w:rPr>
      </w:pPr>
      <w:r w:rsidRPr="00B357CB">
        <w:rPr>
          <w:rFonts w:ascii="Times New Roman" w:eastAsia="Times New Roman" w:hAnsi="Times New Roman" w:cs="Times New Roman"/>
          <w:b/>
          <w:bCs/>
          <w:lang w:val="bg-BG"/>
        </w:rPr>
        <w:t>Р Е Ш И:</w:t>
      </w:r>
    </w:p>
    <w:p w:rsidR="004730F3" w:rsidRPr="00B357CB" w:rsidRDefault="004730F3" w:rsidP="004730F3">
      <w:pPr>
        <w:shd w:val="clear" w:color="auto" w:fill="FFFFFF"/>
        <w:spacing w:before="100" w:beforeAutospacing="1" w:after="100" w:afterAutospacing="1"/>
        <w:jc w:val="both"/>
        <w:rPr>
          <w:rFonts w:ascii="Times New Roman" w:eastAsia="Times New Roman" w:hAnsi="Times New Roman" w:cs="Times New Roman"/>
          <w:lang w:val="bg-BG"/>
        </w:rPr>
      </w:pPr>
      <w:r w:rsidRPr="00B357CB">
        <w:rPr>
          <w:rFonts w:ascii="Times New Roman" w:eastAsia="Times New Roman" w:hAnsi="Times New Roman" w:cs="Times New Roman"/>
          <w:b/>
          <w:bCs/>
          <w:lang w:val="bg-BG"/>
        </w:rPr>
        <w:t>ПУБЛИКУВА </w:t>
      </w:r>
      <w:r w:rsidRPr="00B357CB">
        <w:rPr>
          <w:rFonts w:ascii="Times New Roman" w:eastAsia="Times New Roman" w:hAnsi="Times New Roman" w:cs="Times New Roman"/>
          <w:lang w:val="bg-BG"/>
        </w:rPr>
        <w:t>на интернет страницата на РИК – Ловеч, 185 /</w:t>
      </w:r>
      <w:r w:rsidRPr="00B357CB">
        <w:rPr>
          <w:rFonts w:ascii="Times New Roman" w:hAnsi="Times New Roman" w:cs="Times New Roman"/>
          <w:shd w:val="clear" w:color="auto" w:fill="FFFFFF"/>
          <w:lang w:val="bg-BG"/>
        </w:rPr>
        <w:t>сто осемдесет и пет</w:t>
      </w:r>
      <w:r w:rsidRPr="00B357CB">
        <w:rPr>
          <w:rFonts w:ascii="Times New Roman" w:eastAsia="Times New Roman" w:hAnsi="Times New Roman" w:cs="Times New Roman"/>
          <w:lang w:val="bg-BG"/>
        </w:rPr>
        <w:t>/ упълномощени представители на политическа партия „</w:t>
      </w:r>
      <w:r w:rsidRPr="00B357CB">
        <w:rPr>
          <w:rFonts w:ascii="Times New Roman" w:hAnsi="Times New Roman" w:cs="Times New Roman"/>
          <w:shd w:val="clear" w:color="auto" w:fill="FFFFFF"/>
          <w:lang w:val="bg-BG"/>
        </w:rPr>
        <w:t>Движение за права и свободи</w:t>
      </w:r>
      <w:r w:rsidRPr="00B357CB">
        <w:rPr>
          <w:rFonts w:ascii="Times New Roman" w:eastAsia="Times New Roman" w:hAnsi="Times New Roman" w:cs="Times New Roman"/>
          <w:lang w:val="bg-BG"/>
        </w:rPr>
        <w:t>“ в Регистъра на представителите на партии, коалиции и инициативни комитети, както следва:</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5320"/>
        <w:gridCol w:w="3100"/>
      </w:tblGrid>
      <w:tr w:rsidR="00B357CB" w:rsidRPr="00B357CB" w:rsidTr="00A56754">
        <w:trPr>
          <w:trHeight w:val="300"/>
        </w:trPr>
        <w:tc>
          <w:tcPr>
            <w:tcW w:w="96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Име</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Пълномощно</w:t>
            </w:r>
            <w:proofErr w:type="spellEnd"/>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Денис</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Георгиев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Георгиев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12-11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2</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Юлияна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Андреева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Андреева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12-12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3</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Ася</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Анчова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Ангелова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12-13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4</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Костадин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Лилянов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Апостолов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12-14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5</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Анка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Монева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Асенова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12-15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6</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Соломон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Огнянов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Михайлов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12-16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7</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Феим</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Севгинов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Юсниев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12-17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8</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Николай</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Илиев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Колев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12-18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9</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Надка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Маринова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Андонова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12-19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10</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Галин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Здравков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Ангелов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12-20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11</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Ердоан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Мустафов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Суфов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12-21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12</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Максим</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Банков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Илиев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12-22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13</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Пламен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Георгиев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Войков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12-23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14</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Димитър</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Пенчев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Димитров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12-24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15</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Гълъбина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Гошева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Пенкова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12-25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16</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Медиана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Светославова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Емилова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12-26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17</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Огнян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Александров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Емилов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12-27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18</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Станка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Василева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Драганска</w:t>
            </w:r>
            <w:proofErr w:type="spellEnd"/>
            <w:r w:rsidRPr="00B357CB">
              <w:rPr>
                <w:rFonts w:ascii="Calibri" w:eastAsia="Times New Roman" w:hAnsi="Calibri" w:cs="Calibri"/>
                <w:sz w:val="22"/>
                <w:szCs w:val="22"/>
                <w:lang w:eastAsia="en-US"/>
              </w:rPr>
              <w:t xml:space="preserve"> - </w:t>
            </w:r>
            <w:proofErr w:type="spellStart"/>
            <w:r w:rsidRPr="00B357CB">
              <w:rPr>
                <w:rFonts w:ascii="Calibri" w:eastAsia="Times New Roman" w:hAnsi="Calibri" w:cs="Calibri"/>
                <w:sz w:val="22"/>
                <w:szCs w:val="22"/>
                <w:lang w:eastAsia="en-US"/>
              </w:rPr>
              <w:t>Николова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12-30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19</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Филип</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Алинов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Андреев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12-31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20</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Мирослав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Асенов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Асенов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12-32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21</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Аксел</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Сезгин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Мехмед</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12-33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22</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Анифе</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Османова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Юсеинова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12-34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lastRenderedPageBreak/>
              <w:t>23</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Дениз</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Милиянов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Чакалов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12-35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24</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Анелия</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Северинова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Аспарухова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12-36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25</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Мелихайдин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Юкселов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Алиев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12-37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26</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Искрен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Митков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Ангелов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12-38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27</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Анита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Миленова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Огнянова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12-39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28</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Пламена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Боянова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Кисьова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12-40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29</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Айджан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Мустафова</w:t>
            </w:r>
            <w:proofErr w:type="spellEnd"/>
            <w:r w:rsidRPr="00B357CB">
              <w:rPr>
                <w:rFonts w:ascii="Calibri" w:eastAsia="Times New Roman" w:hAnsi="Calibri" w:cs="Calibri"/>
                <w:sz w:val="22"/>
                <w:szCs w:val="22"/>
                <w:lang w:eastAsia="en-US"/>
              </w:rPr>
              <w:t xml:space="preserve"> Исметова</w:t>
            </w:r>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12-41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30</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Цветелина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Дамянова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Нинова-Михова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12-42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31</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Виолета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Иванова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Владимирова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12-43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32</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Марияна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Аделинова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Илиева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12-44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33</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Али</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Кеазимов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Турлаков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12-45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34</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Танер</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Шабанов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Кюлджев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12-46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35</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Ширин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Халилова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Илиязова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12-47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36</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Мариела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Минкова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Нинова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12-48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37</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Нино</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Дамянов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Нинов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12-49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38</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Максим</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Илиев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Калънов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12-50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39</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Нора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Делкова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Адашева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12-51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40</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Еника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Бисерова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Шопова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12-52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41</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Зелха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Мустафова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Адашева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12-53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42</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Дилян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Данчев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Иванов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12-54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43</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Ангел</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Алдомиров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Ангелов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12-55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44</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Асен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Иванов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Иванов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12-56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45</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Хасан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Юмеров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Кюрдов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12-58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46</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Адрие</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Асанова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Ковачева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12-59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47</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Денис</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Мехмедов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Афъзов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12-60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48</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Исмаил</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Хасанов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Саидов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12-61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49</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Смаил</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Мустафов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Асанов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12-62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50</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Айгюнай</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Мехмедов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Мехмедов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12-63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51</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Байрям</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Заимов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Ашиков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12-64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52</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Зейнеп</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Ахмедова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Чакърова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12-65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53</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Мустафа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Мехмедов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Аджов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12-66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54</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Анатоли</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Минков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Ковачев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12-67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55</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Ремзие</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Смаилова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Мустафова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12-68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56</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Рахме</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Рамаданова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Ибраимова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12-69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57</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Цветан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Величков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Георгиев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12-70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58</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Денис</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Цветанов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Георгиев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12-71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59</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Севджан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Джеваит</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Сали</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12-72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60</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Юлди</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Шукриев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Кехайов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12-73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61</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Айше</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Шукриева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Куртова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12-74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62</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Ерхан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Османов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Юсейнов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12-75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63</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Нефизе</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Алиева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Афъзова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12-76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lastRenderedPageBreak/>
              <w:t>64</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Симеон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Росенов</w:t>
            </w:r>
            <w:proofErr w:type="spellEnd"/>
            <w:r w:rsidRPr="00B357CB">
              <w:rPr>
                <w:rFonts w:ascii="Calibri" w:eastAsia="Times New Roman" w:hAnsi="Calibri" w:cs="Calibri"/>
                <w:sz w:val="22"/>
                <w:szCs w:val="22"/>
                <w:lang w:eastAsia="en-US"/>
              </w:rPr>
              <w:t xml:space="preserve"> Петков</w:t>
            </w:r>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12-77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65</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Веска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Цветкова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Иванова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12-78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66</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Гергана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Жанетова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Петкова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12-79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67</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Найден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Велев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Николов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12-80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68</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Фанка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Асенова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Атанасова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12-81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69</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Ангел</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Красимиров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Ангелов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12-82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70</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xml:space="preserve">Емил </w:t>
            </w:r>
            <w:proofErr w:type="spellStart"/>
            <w:r w:rsidRPr="00B357CB">
              <w:rPr>
                <w:rFonts w:ascii="Calibri" w:eastAsia="Times New Roman" w:hAnsi="Calibri" w:cs="Calibri"/>
                <w:sz w:val="22"/>
                <w:szCs w:val="22"/>
                <w:lang w:eastAsia="en-US"/>
              </w:rPr>
              <w:t>Ангелов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Димитров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12-83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71</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Елеонора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Райкова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Николова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12-84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72</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Деян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Бориславов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Дянков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12-85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73</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Петко</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Младенов</w:t>
            </w:r>
            <w:proofErr w:type="spellEnd"/>
            <w:r w:rsidRPr="00B357CB">
              <w:rPr>
                <w:rFonts w:ascii="Calibri" w:eastAsia="Times New Roman" w:hAnsi="Calibri" w:cs="Calibri"/>
                <w:sz w:val="22"/>
                <w:szCs w:val="22"/>
                <w:lang w:eastAsia="en-US"/>
              </w:rPr>
              <w:t xml:space="preserve"> Петков</w:t>
            </w:r>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12-86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74</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Величко</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Стоянов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Петров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12-87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75</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Асен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Данаилов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Милев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12-88 / 06. 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76</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Валентин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Стефанов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Бориславов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12-89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77</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Миладин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Симеонов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Тодоров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12-90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78</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Искрен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Самуилов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Михайлов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12-91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79</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Евелин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Альошев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Михайлов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12-92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80</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Анелия</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Андреева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Николаева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12-93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81</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Ангел</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Атанасов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Маринов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12-94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82</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Стефан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Даков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Маринов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12-95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83</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Илиан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Асенов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Цаков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12-96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84</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Мирослав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Искренов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Методиев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12-97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85</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Сашо</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Асенов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Стефанов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12-98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86</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Севдалин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Аладинов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Асенов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12-99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87</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Барий</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Пацев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Методиев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12-100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88</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Багрян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Андрианов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Борисов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12-101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89</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Сашо</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Асенов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Христов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12-102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90</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Ангелина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Асенова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Удренова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12-103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91</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Емилия</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Ангелинова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Асенова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12-104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92</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Данаил</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Ангелов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Маринов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12-105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93</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Борислава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Бориславова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Дичева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12-106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94</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xml:space="preserve">Емил </w:t>
            </w:r>
            <w:proofErr w:type="spellStart"/>
            <w:r w:rsidRPr="00B357CB">
              <w:rPr>
                <w:rFonts w:ascii="Calibri" w:eastAsia="Times New Roman" w:hAnsi="Calibri" w:cs="Calibri"/>
                <w:sz w:val="22"/>
                <w:szCs w:val="22"/>
                <w:lang w:eastAsia="en-US"/>
              </w:rPr>
              <w:t>Асенов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Удренов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12-108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95</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Гергана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Маринова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Михайлова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12-109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96</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Иво</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Мирославов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Михайлов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12-110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97</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Елеонора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Младенова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Асенова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12-111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98</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Мария</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Урманова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Илиева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12-112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99</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Ангел</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Евгениев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Ангелов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12-113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100</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Калоян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Митков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Алексиев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12-114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101</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Цветомир</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Милчев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Михайлов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12-115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102</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Десислав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Ангелинов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Асенов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12-116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103</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Златина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Ангелова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Маринова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12-117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104</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Ангел</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Методиев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Апостолов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12-118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lastRenderedPageBreak/>
              <w:t>105</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Маргарита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Миткова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Маринова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12-119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106</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Десимир</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Венциславов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Радославов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12-120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107</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Ирена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Маринова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Николова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12-121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108</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Людмила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Трифонова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Маринова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12-122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109</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Асен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Руменов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Иванов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12-123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110</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Руси</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Сергеев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Шутев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12-124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111</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Сергей</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Николаев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Младенов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xml:space="preserve">№ 12-125 / 06.06.2024г. </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112</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Стефан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Русев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Добревски</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12-126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113</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Руси</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Стефанов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Добревски</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12-127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114</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Виолета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Атанасова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Ивайлова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12-128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115</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Калин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Русинов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Ивов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12-129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116</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Николай</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Николаев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Маринов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12-130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117</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Стела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Мирославова</w:t>
            </w:r>
            <w:proofErr w:type="spellEnd"/>
            <w:r w:rsidRPr="00B357CB">
              <w:rPr>
                <w:rFonts w:ascii="Calibri" w:eastAsia="Times New Roman" w:hAnsi="Calibri" w:cs="Calibri"/>
                <w:sz w:val="22"/>
                <w:szCs w:val="22"/>
                <w:lang w:eastAsia="en-US"/>
              </w:rPr>
              <w:t xml:space="preserve"> Христова</w:t>
            </w:r>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12-131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118</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Анна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Бориславова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Антонова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12-132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119</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Цветослава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Милчева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Укупейчева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12-133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120</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Павлинка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Иванова</w:t>
            </w:r>
            <w:proofErr w:type="spellEnd"/>
            <w:r w:rsidRPr="00B357CB">
              <w:rPr>
                <w:rFonts w:ascii="Calibri" w:eastAsia="Times New Roman" w:hAnsi="Calibri" w:cs="Calibri"/>
                <w:sz w:val="22"/>
                <w:szCs w:val="22"/>
                <w:lang w:eastAsia="en-US"/>
              </w:rPr>
              <w:t xml:space="preserve"> Христова</w:t>
            </w:r>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12-134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121</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Веселин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Ивайлов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Митков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12-135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122</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Георги</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Христов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Георгиев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12-136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123</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Радослав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Щерев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Маринов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12-137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124</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Евгени</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Тихомиров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Николов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12-138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125</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Людмила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Миткова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Любомирова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12-139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126</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Божидар</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Симеонов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Семов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12-140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127</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Мухарем</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Антонов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Алексиев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12-141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128</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Мария</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Райкова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Гечева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12-142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129</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Селин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Евгениев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Тихомиров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12-143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130</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Борислав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Мирославов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Колев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12-144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131</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Красимир</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Михайлов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Костадинов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12-145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132</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Цочо</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Маринов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Петров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12-146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133</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Пенко</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Малчев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Пенков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12-147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134</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Събчо</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Нанков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Иванов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12-148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135</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Минко</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Лалев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Лалев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12-149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136</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Боян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Анев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Димов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12-150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137</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Йонко</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Атанасов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Михалев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12-151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138</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Адриана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Мирославова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Димитрова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Иванова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12-152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139</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Николай</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Христов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Вълков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12-153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140</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Кенан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Алиев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Джевлеков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12-154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141</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Нурие</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Хасан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Караали</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12-155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142</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Владимир</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Манев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Русинов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12-156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143</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Мая</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Рускова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Демирова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12-157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144</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Миглена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Мончева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Антонова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12-158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145</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Анита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Асенова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Монкова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12-159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lastRenderedPageBreak/>
              <w:t>146</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Асан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Мехмедов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Асанов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12-160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147</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Милиян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Миронов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Чакалов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12-161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148</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Огнян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Красимиров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Огнянов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12-162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149</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Димка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Димитрова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Вълкова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12-163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150</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Атанас</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Ивайлов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Младенов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12-164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151</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Мустафа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Юсеинов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Толев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12-165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152</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Ани</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Методиева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Пенкова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12-166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153</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Радослав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Генков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Митев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12-167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154</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Владимир</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Радков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Митев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12-168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155</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Илиян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Иванов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Ангелов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12-169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156</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Асен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Мариянов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Асенов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12-170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157</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Здравко</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Ангелов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Павлов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12-171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158</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Галя</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Павлова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Райкова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12-172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159</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Ивайло</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Яниславов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Георгиев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12-173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160</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Веселин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Георгиев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Гатов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12-174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161</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Тодор</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Георгиев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Георгиев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12-175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162</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Хасан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Ахмед</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Караали</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12-176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163</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Райме</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Мустафова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Исмаилова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12-177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164</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Гюлкадън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Юсеинова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Ферадова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12-178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165</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Керим</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Хасан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Коджахасан</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12-179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166</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Синан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Орханов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Акманов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12-180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167</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Ахмед</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Зияев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Юсменов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12-181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168</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Себатин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Мехмедов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Габов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12-182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169</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Ахмед</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Керимов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Коджахасанов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12-183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170</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Максум</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Стелиянов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Миланов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12-184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171</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Алишан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Себаатинов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Алиев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12-185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172</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Юсеин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Кязим</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Даалъ</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12-186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173</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Междин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Айгюнов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Хаджов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12-187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174</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Гюлтян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Хасан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Менкова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12-188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175</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Дервиш</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Хасанов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Салимов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12-189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176</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Метин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Тансел</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Ибрям</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12-190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177</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Иванка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Станчева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Атанасова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12-191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178</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Анатоли</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Иванов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Атанасов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12-192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179</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Виктория</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Събчева</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Дякова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12-193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180</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Мария</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Христофорова</w:t>
            </w:r>
            <w:proofErr w:type="spellEnd"/>
            <w:r w:rsidRPr="00B357CB">
              <w:rPr>
                <w:rFonts w:ascii="Calibri" w:eastAsia="Times New Roman" w:hAnsi="Calibri" w:cs="Calibri"/>
                <w:sz w:val="22"/>
                <w:szCs w:val="22"/>
                <w:lang w:eastAsia="en-US"/>
              </w:rPr>
              <w:t xml:space="preserve"> Христова</w:t>
            </w:r>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12-194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181</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Стилиян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Бочев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Стоянов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12-195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182</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Зеля</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Гюлю</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Хасанова</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12-196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183</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Асен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Аспарухов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Александров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12-197 / 06.06.2024г.</w:t>
            </w:r>
          </w:p>
        </w:tc>
      </w:tr>
      <w:tr w:rsidR="00B357CB"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184</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Калоян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Адрианов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Романов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12-198 / 06.06.2024г.</w:t>
            </w:r>
          </w:p>
        </w:tc>
      </w:tr>
      <w:tr w:rsidR="004730F3" w:rsidRPr="00B357CB" w:rsidTr="00A56754">
        <w:trPr>
          <w:trHeight w:val="300"/>
        </w:trPr>
        <w:tc>
          <w:tcPr>
            <w:tcW w:w="960" w:type="dxa"/>
            <w:shd w:val="clear" w:color="auto" w:fill="auto"/>
            <w:noWrap/>
            <w:vAlign w:val="bottom"/>
            <w:hideMark/>
          </w:tcPr>
          <w:p w:rsidR="004730F3" w:rsidRPr="00B357CB" w:rsidRDefault="004730F3" w:rsidP="004730F3">
            <w:pPr>
              <w:jc w:val="right"/>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185</w:t>
            </w:r>
          </w:p>
        </w:tc>
        <w:tc>
          <w:tcPr>
            <w:tcW w:w="532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proofErr w:type="spellStart"/>
            <w:r w:rsidRPr="00B357CB">
              <w:rPr>
                <w:rFonts w:ascii="Calibri" w:eastAsia="Times New Roman" w:hAnsi="Calibri" w:cs="Calibri"/>
                <w:sz w:val="22"/>
                <w:szCs w:val="22"/>
                <w:lang w:eastAsia="en-US"/>
              </w:rPr>
              <w:t>Абихан</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Мустанов</w:t>
            </w:r>
            <w:proofErr w:type="spellEnd"/>
            <w:r w:rsidRPr="00B357CB">
              <w:rPr>
                <w:rFonts w:ascii="Calibri" w:eastAsia="Times New Roman" w:hAnsi="Calibri" w:cs="Calibri"/>
                <w:sz w:val="22"/>
                <w:szCs w:val="22"/>
                <w:lang w:eastAsia="en-US"/>
              </w:rPr>
              <w:t xml:space="preserve"> </w:t>
            </w:r>
            <w:proofErr w:type="spellStart"/>
            <w:r w:rsidRPr="00B357CB">
              <w:rPr>
                <w:rFonts w:ascii="Calibri" w:eastAsia="Times New Roman" w:hAnsi="Calibri" w:cs="Calibri"/>
                <w:sz w:val="22"/>
                <w:szCs w:val="22"/>
                <w:lang w:eastAsia="en-US"/>
              </w:rPr>
              <w:t>Мехмедов</w:t>
            </w:r>
            <w:proofErr w:type="spellEnd"/>
          </w:p>
        </w:tc>
        <w:tc>
          <w:tcPr>
            <w:tcW w:w="3100" w:type="dxa"/>
            <w:shd w:val="clear" w:color="auto" w:fill="auto"/>
            <w:noWrap/>
            <w:vAlign w:val="bottom"/>
            <w:hideMark/>
          </w:tcPr>
          <w:p w:rsidR="004730F3" w:rsidRPr="00B357CB" w:rsidRDefault="004730F3" w:rsidP="004730F3">
            <w:pPr>
              <w:rPr>
                <w:rFonts w:ascii="Calibri" w:eastAsia="Times New Roman" w:hAnsi="Calibri" w:cs="Calibri"/>
                <w:sz w:val="22"/>
                <w:szCs w:val="22"/>
                <w:lang w:eastAsia="en-US"/>
              </w:rPr>
            </w:pPr>
            <w:r w:rsidRPr="00B357CB">
              <w:rPr>
                <w:rFonts w:ascii="Calibri" w:eastAsia="Times New Roman" w:hAnsi="Calibri" w:cs="Calibri"/>
                <w:sz w:val="22"/>
                <w:szCs w:val="22"/>
                <w:lang w:eastAsia="en-US"/>
              </w:rPr>
              <w:t>№ 12-199 / 06.06.2024г.</w:t>
            </w:r>
          </w:p>
        </w:tc>
      </w:tr>
    </w:tbl>
    <w:p w:rsidR="00386EA4" w:rsidRPr="00B357CB" w:rsidRDefault="00386EA4" w:rsidP="004730F3">
      <w:pPr>
        <w:keepNext/>
        <w:autoSpaceDE w:val="0"/>
        <w:autoSpaceDN w:val="0"/>
        <w:adjustRightInd w:val="0"/>
        <w:spacing w:after="120" w:line="276" w:lineRule="auto"/>
        <w:ind w:firstLine="720"/>
        <w:rPr>
          <w:rFonts w:ascii="Times New Roman" w:eastAsia="Times New Roman" w:hAnsi="Times New Roman" w:cs="Times New Roman"/>
          <w:bCs/>
          <w:lang w:val="bg-BG" w:eastAsia="bg-BG"/>
        </w:rPr>
      </w:pPr>
    </w:p>
    <w:p w:rsidR="004730F3" w:rsidRPr="00B357CB" w:rsidRDefault="004730F3" w:rsidP="004730F3">
      <w:pPr>
        <w:keepNext/>
        <w:autoSpaceDE w:val="0"/>
        <w:autoSpaceDN w:val="0"/>
        <w:adjustRightInd w:val="0"/>
        <w:spacing w:after="120" w:line="276" w:lineRule="auto"/>
        <w:ind w:firstLine="720"/>
        <w:rPr>
          <w:rFonts w:ascii="Times New Roman" w:hAnsi="Times New Roman" w:cs="Times New Roman"/>
          <w:shd w:val="clear" w:color="auto" w:fill="FFFFFF"/>
          <w:lang w:val="bg-BG"/>
        </w:rPr>
      </w:pPr>
      <w:r w:rsidRPr="00B357CB">
        <w:rPr>
          <w:rFonts w:ascii="Times New Roman" w:eastAsia="Times New Roman" w:hAnsi="Times New Roman" w:cs="Times New Roman"/>
          <w:bCs/>
          <w:lang w:val="bg-BG" w:eastAsia="bg-BG"/>
        </w:rPr>
        <w:t>Настоящото</w:t>
      </w:r>
      <w:r w:rsidRPr="00B357CB">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196D24" w:rsidRPr="00B357CB" w:rsidRDefault="00196D24" w:rsidP="00196D24">
      <w:pPr>
        <w:keepNext/>
        <w:autoSpaceDE w:val="0"/>
        <w:autoSpaceDN w:val="0"/>
        <w:adjustRightInd w:val="0"/>
        <w:spacing w:after="120" w:line="276" w:lineRule="auto"/>
        <w:ind w:firstLine="720"/>
        <w:rPr>
          <w:rFonts w:ascii="Times New Roman" w:hAnsi="Times New Roman" w:cs="Times New Roman"/>
          <w:b/>
          <w:u w:val="single"/>
          <w:shd w:val="clear" w:color="auto" w:fill="FFFFFF"/>
          <w:lang w:val="bg-BG"/>
        </w:rPr>
      </w:pPr>
      <w:r w:rsidRPr="00B357CB">
        <w:rPr>
          <w:rFonts w:ascii="Times New Roman" w:hAnsi="Times New Roman" w:cs="Times New Roman"/>
          <w:b/>
          <w:u w:val="single"/>
          <w:shd w:val="clear" w:color="auto" w:fill="FFFFFF"/>
          <w:lang w:val="bg-BG"/>
        </w:rPr>
        <w:t>Точка пета:</w:t>
      </w:r>
    </w:p>
    <w:p w:rsidR="004730F3" w:rsidRPr="00B357CB" w:rsidRDefault="004730F3" w:rsidP="004730F3">
      <w:pPr>
        <w:keepNext/>
        <w:autoSpaceDE w:val="0"/>
        <w:autoSpaceDN w:val="0"/>
        <w:adjustRightInd w:val="0"/>
        <w:spacing w:after="120" w:line="276" w:lineRule="auto"/>
        <w:ind w:firstLine="706"/>
        <w:jc w:val="both"/>
        <w:rPr>
          <w:rFonts w:ascii="Times New Roman" w:hAnsi="Times New Roman" w:cs="Times New Roman"/>
          <w:b/>
          <w:u w:val="single"/>
          <w:shd w:val="clear" w:color="auto" w:fill="FFFFFF"/>
          <w:lang w:val="bg-BG"/>
        </w:rPr>
      </w:pPr>
      <w:r w:rsidRPr="00B357CB">
        <w:rPr>
          <w:rFonts w:ascii="Times New Roman" w:eastAsia="Times New Roman" w:hAnsi="Times New Roman" w:cs="Times New Roman"/>
          <w:lang w:val="bg-BG"/>
        </w:rPr>
        <w:t>Констатирана е допусната техническа грешка в Решение № 183-ЕП/НС от 07.06.2024 г. на Районна избирателна комисия Ловеч, поради наличието на такава в предложението на политическа партия „Движение за права и свободи“ за промяна в секционна избирателна комисия, в което имената на ЧЛЕН на СИК 111800076 от политическа партия „Движение за права и свободи“ не са коректни, които са установени след извършена проверка в Национална база данни „Население“.</w:t>
      </w:r>
    </w:p>
    <w:p w:rsidR="004730F3" w:rsidRPr="00B357CB" w:rsidRDefault="004730F3" w:rsidP="00815FE4">
      <w:pPr>
        <w:keepNext/>
        <w:autoSpaceDE w:val="0"/>
        <w:autoSpaceDN w:val="0"/>
        <w:adjustRightInd w:val="0"/>
        <w:spacing w:after="120" w:line="276" w:lineRule="auto"/>
        <w:ind w:firstLine="720"/>
        <w:jc w:val="both"/>
        <w:rPr>
          <w:rFonts w:cstheme="minorHAnsi"/>
          <w:lang w:val="bg-BG"/>
        </w:rPr>
      </w:pPr>
      <w:r w:rsidRPr="00B357CB">
        <w:rPr>
          <w:rFonts w:cstheme="minorHAnsi"/>
          <w:bCs/>
          <w:lang w:val="bg-BG"/>
        </w:rPr>
        <w:t xml:space="preserve">Председателят предложи проект на решение, което бе подложено на гласуване. Бе проведено гласуване и с 13 гласа „За” (Росица Дилянова Димитрова; Фатме Юсеинова Моллова; Евгения Асенова Иванова;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Севдие Шефкат Кулаалиева; Ралица Чавдарова Димитрова) </w:t>
      </w:r>
      <w:r w:rsidRPr="00B357CB">
        <w:rPr>
          <w:rFonts w:cstheme="minorHAnsi"/>
          <w:lang w:val="bg-BG"/>
        </w:rPr>
        <w:t>и 0 „Против”,</w:t>
      </w:r>
      <w:r w:rsidR="00815FE4" w:rsidRPr="00B357CB">
        <w:rPr>
          <w:rFonts w:cstheme="minorHAnsi"/>
          <w:lang w:val="bg-BG"/>
        </w:rPr>
        <w:t xml:space="preserve"> на основание</w:t>
      </w:r>
      <w:r w:rsidR="00815FE4" w:rsidRPr="00B357CB">
        <w:t xml:space="preserve"> </w:t>
      </w:r>
      <w:r w:rsidR="00815FE4" w:rsidRPr="00B357CB">
        <w:rPr>
          <w:rFonts w:cstheme="minorHAnsi"/>
          <w:lang w:val="bg-BG"/>
        </w:rPr>
        <w:t>чл. 72, ал. 1, т. 1 от Изборния кодекс, Районна избирателна комисия Ловеч</w:t>
      </w:r>
    </w:p>
    <w:p w:rsidR="004730F3" w:rsidRPr="00B357CB" w:rsidRDefault="004730F3" w:rsidP="004730F3">
      <w:pPr>
        <w:spacing w:before="100" w:beforeAutospacing="1" w:after="100" w:afterAutospacing="1" w:line="276" w:lineRule="auto"/>
        <w:jc w:val="center"/>
        <w:outlineLvl w:val="0"/>
        <w:rPr>
          <w:rFonts w:ascii="Times New Roman" w:eastAsia="Times New Roman" w:hAnsi="Times New Roman" w:cs="Times New Roman"/>
          <w:lang w:val="bg-BG"/>
        </w:rPr>
      </w:pPr>
      <w:r w:rsidRPr="00B357CB">
        <w:rPr>
          <w:rFonts w:ascii="Times New Roman" w:eastAsia="Times New Roman" w:hAnsi="Times New Roman" w:cs="Times New Roman"/>
          <w:b/>
          <w:bCs/>
          <w:lang w:val="bg-BG"/>
        </w:rPr>
        <w:t>Р Е Ш И:</w:t>
      </w:r>
    </w:p>
    <w:p w:rsidR="004730F3" w:rsidRPr="00B357CB" w:rsidRDefault="004730F3" w:rsidP="00815FE4">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B357CB">
        <w:rPr>
          <w:rFonts w:ascii="Times New Roman" w:eastAsia="Times New Roman" w:hAnsi="Times New Roman" w:cs="Times New Roman"/>
          <w:lang w:val="bg-BG"/>
        </w:rPr>
        <w:t>ДОПУСКА поправка на техническа грешка в Решение № 183-ЕП/НС от 07.06.2024г. на Районна избирателна комисия Ловеч като в СИК 111800076 имената на член на комисията, вместо: Милена Емилова Русева, да се четат: Медиха Емилова Алексиева.</w:t>
      </w:r>
    </w:p>
    <w:p w:rsidR="004730F3" w:rsidRPr="00B357CB" w:rsidRDefault="004730F3" w:rsidP="00815FE4">
      <w:pPr>
        <w:keepNext/>
        <w:autoSpaceDE w:val="0"/>
        <w:autoSpaceDN w:val="0"/>
        <w:adjustRightInd w:val="0"/>
        <w:spacing w:after="120" w:line="276" w:lineRule="auto"/>
        <w:ind w:firstLine="720"/>
        <w:jc w:val="both"/>
        <w:rPr>
          <w:rFonts w:ascii="Times New Roman" w:hAnsi="Times New Roman" w:cs="Times New Roman"/>
          <w:b/>
          <w:u w:val="single"/>
          <w:shd w:val="clear" w:color="auto" w:fill="FFFFFF"/>
          <w:lang w:val="bg-BG"/>
        </w:rPr>
      </w:pPr>
      <w:r w:rsidRPr="00B357CB">
        <w:rPr>
          <w:rFonts w:ascii="Times New Roman" w:eastAsia="Times New Roman" w:hAnsi="Times New Roman" w:cs="Times New Roman"/>
          <w:lang w:val="bg-BG"/>
        </w:rPr>
        <w:t>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196D24" w:rsidRPr="00B357CB" w:rsidRDefault="00196D24" w:rsidP="004730F3">
      <w:pPr>
        <w:keepNext/>
        <w:autoSpaceDE w:val="0"/>
        <w:autoSpaceDN w:val="0"/>
        <w:adjustRightInd w:val="0"/>
        <w:spacing w:after="120" w:line="276" w:lineRule="auto"/>
        <w:ind w:firstLine="720"/>
        <w:rPr>
          <w:rFonts w:ascii="Times New Roman" w:hAnsi="Times New Roman" w:cs="Times New Roman"/>
          <w:b/>
          <w:u w:val="single"/>
          <w:shd w:val="clear" w:color="auto" w:fill="FFFFFF"/>
          <w:lang w:val="bg-BG"/>
        </w:rPr>
      </w:pPr>
      <w:r w:rsidRPr="00B357CB">
        <w:rPr>
          <w:rFonts w:ascii="Times New Roman" w:hAnsi="Times New Roman" w:cs="Times New Roman"/>
          <w:b/>
          <w:u w:val="single"/>
          <w:shd w:val="clear" w:color="auto" w:fill="FFFFFF"/>
          <w:lang w:val="bg-BG"/>
        </w:rPr>
        <w:t>Точка шеста:</w:t>
      </w:r>
    </w:p>
    <w:p w:rsidR="00A85E4B" w:rsidRPr="00B357CB" w:rsidRDefault="00A85E4B" w:rsidP="00C50E4F">
      <w:pPr>
        <w:autoSpaceDE w:val="0"/>
        <w:autoSpaceDN w:val="0"/>
        <w:adjustRightInd w:val="0"/>
        <w:spacing w:after="120" w:line="276" w:lineRule="auto"/>
        <w:ind w:firstLine="706"/>
        <w:jc w:val="both"/>
        <w:rPr>
          <w:rFonts w:eastAsia="Times New Roman" w:cstheme="minorHAnsi"/>
          <w:lang w:val="bg-BG" w:eastAsia="bg-BG"/>
        </w:rPr>
      </w:pPr>
      <w:r w:rsidRPr="00B357CB">
        <w:rPr>
          <w:rFonts w:eastAsia="Times New Roman" w:cstheme="minorHAnsi"/>
          <w:lang w:val="bg-BG" w:eastAsia="bg-BG"/>
        </w:rPr>
        <w:t>Нямаше предложения.</w:t>
      </w:r>
    </w:p>
    <w:p w:rsidR="00AF4F3F" w:rsidRPr="00B357CB" w:rsidRDefault="00AF4F3F" w:rsidP="00C50E4F">
      <w:pPr>
        <w:autoSpaceDE w:val="0"/>
        <w:autoSpaceDN w:val="0"/>
        <w:adjustRightInd w:val="0"/>
        <w:spacing w:line="276" w:lineRule="auto"/>
        <w:jc w:val="both"/>
        <w:rPr>
          <w:rFonts w:cstheme="minorHAnsi"/>
          <w:lang w:val="bg-BG"/>
        </w:rPr>
      </w:pPr>
      <w:r w:rsidRPr="00B357CB">
        <w:rPr>
          <w:rFonts w:cstheme="minorHAnsi"/>
          <w:lang w:val="bg-BG"/>
        </w:rPr>
        <w:tab/>
        <w:t>Поради изчерпване на дневния</w:t>
      </w:r>
      <w:r w:rsidR="00537B6E" w:rsidRPr="00B357CB">
        <w:rPr>
          <w:rFonts w:cstheme="minorHAnsi"/>
          <w:lang w:val="bg-BG"/>
        </w:rPr>
        <w:t xml:space="preserve"> ред заседанието бе закрито в </w:t>
      </w:r>
      <w:r w:rsidR="004730F3" w:rsidRPr="00B357CB">
        <w:rPr>
          <w:rFonts w:cstheme="minorHAnsi"/>
          <w:lang w:val="bg-BG"/>
        </w:rPr>
        <w:t>20</w:t>
      </w:r>
      <w:r w:rsidRPr="00B357CB">
        <w:rPr>
          <w:rFonts w:cstheme="minorHAnsi"/>
          <w:lang w:val="bg-BG"/>
        </w:rPr>
        <w:t>:</w:t>
      </w:r>
      <w:r w:rsidR="004730F3" w:rsidRPr="00B357CB">
        <w:rPr>
          <w:rFonts w:cstheme="minorHAnsi"/>
          <w:lang w:val="bg-BG"/>
        </w:rPr>
        <w:t>2</w:t>
      </w:r>
      <w:r w:rsidR="00D95903" w:rsidRPr="00B357CB">
        <w:rPr>
          <w:rFonts w:cstheme="minorHAnsi"/>
          <w:lang w:val="bg-BG"/>
        </w:rPr>
        <w:t>1</w:t>
      </w:r>
      <w:r w:rsidRPr="00B357CB">
        <w:rPr>
          <w:rFonts w:cstheme="minorHAnsi"/>
          <w:lang w:val="bg-BG"/>
        </w:rPr>
        <w:t xml:space="preserve"> ч.</w:t>
      </w:r>
    </w:p>
    <w:p w:rsidR="00224455" w:rsidRPr="00B357CB" w:rsidRDefault="00224455" w:rsidP="00C50E4F">
      <w:pPr>
        <w:spacing w:line="276" w:lineRule="auto"/>
        <w:ind w:left="2832"/>
        <w:rPr>
          <w:rFonts w:cstheme="minorHAnsi"/>
          <w:lang w:val="bg-BG"/>
        </w:rPr>
      </w:pPr>
    </w:p>
    <w:p w:rsidR="00B72836" w:rsidRPr="00B357CB" w:rsidRDefault="00B72836" w:rsidP="00C50E4F">
      <w:pPr>
        <w:spacing w:line="276" w:lineRule="auto"/>
        <w:ind w:left="2832"/>
        <w:rPr>
          <w:rFonts w:cstheme="minorHAnsi"/>
          <w:lang w:val="bg-BG"/>
        </w:rPr>
      </w:pPr>
      <w:r w:rsidRPr="00B357CB">
        <w:rPr>
          <w:rFonts w:cstheme="minorHAnsi"/>
          <w:lang w:val="bg-BG"/>
        </w:rPr>
        <w:t>ПРЕДСЕДАТЕЛ:</w:t>
      </w:r>
    </w:p>
    <w:p w:rsidR="00B72836" w:rsidRPr="00B357CB" w:rsidRDefault="00B72836" w:rsidP="00C50E4F">
      <w:pPr>
        <w:spacing w:line="276" w:lineRule="auto"/>
        <w:rPr>
          <w:rFonts w:cstheme="minorHAnsi"/>
          <w:lang w:val="bg-BG"/>
        </w:rPr>
      </w:pPr>
      <w:r w:rsidRPr="00B357CB">
        <w:rPr>
          <w:rFonts w:cstheme="minorHAnsi"/>
          <w:lang w:val="bg-BG"/>
        </w:rPr>
        <w:tab/>
      </w:r>
      <w:r w:rsidRPr="00B357CB">
        <w:rPr>
          <w:rFonts w:cstheme="minorHAnsi"/>
          <w:lang w:val="bg-BG"/>
        </w:rPr>
        <w:tab/>
      </w:r>
      <w:r w:rsidRPr="00B357CB">
        <w:rPr>
          <w:rFonts w:cstheme="minorHAnsi"/>
          <w:lang w:val="bg-BG"/>
        </w:rPr>
        <w:tab/>
      </w:r>
      <w:r w:rsidRPr="00B357CB">
        <w:rPr>
          <w:rFonts w:cstheme="minorHAnsi"/>
          <w:lang w:val="bg-BG"/>
        </w:rPr>
        <w:tab/>
      </w:r>
      <w:r w:rsidRPr="00B357CB">
        <w:rPr>
          <w:rFonts w:cstheme="minorHAnsi"/>
          <w:lang w:val="bg-BG"/>
        </w:rPr>
        <w:tab/>
      </w:r>
      <w:r w:rsidRPr="00B357CB">
        <w:rPr>
          <w:rFonts w:cstheme="minorHAnsi"/>
          <w:lang w:val="bg-BG"/>
        </w:rPr>
        <w:tab/>
      </w:r>
      <w:r w:rsidRPr="00B357CB">
        <w:rPr>
          <w:rFonts w:cstheme="minorHAnsi"/>
          <w:lang w:val="bg-BG"/>
        </w:rPr>
        <w:tab/>
      </w:r>
      <w:r w:rsidRPr="00B357CB">
        <w:rPr>
          <w:rFonts w:cstheme="minorHAnsi"/>
          <w:lang w:val="bg-BG"/>
        </w:rPr>
        <w:tab/>
      </w:r>
      <w:r w:rsidR="0003578D" w:rsidRPr="00B357CB">
        <w:rPr>
          <w:rFonts w:cstheme="minorHAnsi"/>
          <w:lang w:val="bg-BG"/>
        </w:rPr>
        <w:t>Росица Димитрова</w:t>
      </w:r>
    </w:p>
    <w:p w:rsidR="00B72836" w:rsidRPr="00B357CB" w:rsidRDefault="00B72836" w:rsidP="00C50E4F">
      <w:pPr>
        <w:spacing w:line="276" w:lineRule="auto"/>
        <w:rPr>
          <w:rFonts w:cstheme="minorHAnsi"/>
          <w:lang w:val="bg-BG"/>
        </w:rPr>
      </w:pPr>
      <w:r w:rsidRPr="00B357CB">
        <w:rPr>
          <w:rFonts w:cstheme="minorHAnsi"/>
          <w:lang w:val="bg-BG"/>
        </w:rPr>
        <w:tab/>
      </w:r>
      <w:r w:rsidRPr="00B357CB">
        <w:rPr>
          <w:rFonts w:cstheme="minorHAnsi"/>
          <w:lang w:val="bg-BG"/>
        </w:rPr>
        <w:tab/>
      </w:r>
    </w:p>
    <w:p w:rsidR="00B72836" w:rsidRPr="00B357CB" w:rsidRDefault="00B72836" w:rsidP="00C50E4F">
      <w:pPr>
        <w:spacing w:line="276" w:lineRule="auto"/>
        <w:ind w:left="2832"/>
        <w:rPr>
          <w:rFonts w:cstheme="minorHAnsi"/>
          <w:lang w:val="bg-BG"/>
        </w:rPr>
      </w:pPr>
      <w:r w:rsidRPr="00B357CB">
        <w:rPr>
          <w:rFonts w:cstheme="minorHAnsi"/>
          <w:lang w:val="bg-BG"/>
        </w:rPr>
        <w:t>СЕКРЕТАР:</w:t>
      </w:r>
    </w:p>
    <w:p w:rsidR="00B72836" w:rsidRPr="00B357CB" w:rsidRDefault="00B72836" w:rsidP="00C50E4F">
      <w:pPr>
        <w:spacing w:line="276" w:lineRule="auto"/>
        <w:rPr>
          <w:rFonts w:cstheme="minorHAnsi"/>
          <w:lang w:val="bg-BG"/>
        </w:rPr>
      </w:pPr>
      <w:r w:rsidRPr="00B357CB">
        <w:rPr>
          <w:rFonts w:cstheme="minorHAnsi"/>
          <w:lang w:val="bg-BG"/>
        </w:rPr>
        <w:tab/>
      </w:r>
      <w:r w:rsidRPr="00B357CB">
        <w:rPr>
          <w:rFonts w:cstheme="minorHAnsi"/>
          <w:lang w:val="bg-BG"/>
        </w:rPr>
        <w:tab/>
      </w:r>
      <w:r w:rsidRPr="00B357CB">
        <w:rPr>
          <w:rFonts w:cstheme="minorHAnsi"/>
          <w:lang w:val="bg-BG"/>
        </w:rPr>
        <w:tab/>
      </w:r>
      <w:r w:rsidRPr="00B357CB">
        <w:rPr>
          <w:rFonts w:cstheme="minorHAnsi"/>
          <w:lang w:val="bg-BG"/>
        </w:rPr>
        <w:tab/>
      </w:r>
      <w:r w:rsidRPr="00B357CB">
        <w:rPr>
          <w:rFonts w:cstheme="minorHAnsi"/>
          <w:lang w:val="bg-BG"/>
        </w:rPr>
        <w:tab/>
      </w:r>
      <w:r w:rsidRPr="00B357CB">
        <w:rPr>
          <w:rFonts w:cstheme="minorHAnsi"/>
          <w:lang w:val="bg-BG"/>
        </w:rPr>
        <w:tab/>
      </w:r>
      <w:r w:rsidRPr="00B357CB">
        <w:rPr>
          <w:rFonts w:cstheme="minorHAnsi"/>
          <w:lang w:val="bg-BG"/>
        </w:rPr>
        <w:tab/>
      </w:r>
      <w:r w:rsidRPr="00B357CB">
        <w:rPr>
          <w:rFonts w:cstheme="minorHAnsi"/>
          <w:lang w:val="bg-BG"/>
        </w:rPr>
        <w:tab/>
      </w:r>
      <w:r w:rsidR="0003578D" w:rsidRPr="00B357CB">
        <w:rPr>
          <w:rFonts w:cstheme="minorHAnsi"/>
          <w:lang w:val="bg-BG"/>
        </w:rPr>
        <w:t>Мария Йорданова</w:t>
      </w:r>
    </w:p>
    <w:p w:rsidR="00586751" w:rsidRPr="00B357CB" w:rsidRDefault="00586751" w:rsidP="00C50E4F">
      <w:pPr>
        <w:autoSpaceDE w:val="0"/>
        <w:autoSpaceDN w:val="0"/>
        <w:adjustRightInd w:val="0"/>
        <w:spacing w:line="276" w:lineRule="auto"/>
        <w:ind w:firstLine="708"/>
        <w:jc w:val="both"/>
        <w:rPr>
          <w:rFonts w:cstheme="minorHAnsi"/>
          <w:bCs/>
          <w:lang w:val="bg-BG"/>
        </w:rPr>
      </w:pPr>
    </w:p>
    <w:sectPr w:rsidR="00586751" w:rsidRPr="00B357CB" w:rsidSect="00256A53">
      <w:footerReference w:type="default" r:id="rId7"/>
      <w:pgSz w:w="12240" w:h="15840"/>
      <w:pgMar w:top="1417" w:right="990"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734" w:rsidRDefault="00525734" w:rsidP="00D3499A">
      <w:r>
        <w:separator/>
      </w:r>
    </w:p>
  </w:endnote>
  <w:endnote w:type="continuationSeparator" w:id="0">
    <w:p w:rsidR="00525734" w:rsidRDefault="00525734" w:rsidP="00D3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888989"/>
      <w:docPartObj>
        <w:docPartGallery w:val="Page Numbers (Bottom of Page)"/>
        <w:docPartUnique/>
      </w:docPartObj>
    </w:sdtPr>
    <w:sdtEndPr>
      <w:rPr>
        <w:noProof/>
      </w:rPr>
    </w:sdtEndPr>
    <w:sdtContent>
      <w:p w:rsidR="00D3499A" w:rsidRDefault="00D3499A">
        <w:pPr>
          <w:pStyle w:val="Footer"/>
          <w:jc w:val="right"/>
        </w:pPr>
        <w:r>
          <w:fldChar w:fldCharType="begin"/>
        </w:r>
        <w:r>
          <w:instrText xml:space="preserve"> PAGE   \* MERGEFORMAT </w:instrText>
        </w:r>
        <w:r>
          <w:fldChar w:fldCharType="separate"/>
        </w:r>
        <w:r w:rsidR="009F0D32">
          <w:rPr>
            <w:noProof/>
          </w:rPr>
          <w:t>17</w:t>
        </w:r>
        <w:r>
          <w:rPr>
            <w:noProof/>
          </w:rPr>
          <w:fldChar w:fldCharType="end"/>
        </w:r>
      </w:p>
    </w:sdtContent>
  </w:sdt>
  <w:p w:rsidR="00D3499A" w:rsidRDefault="00D3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734" w:rsidRDefault="00525734" w:rsidP="00D3499A">
      <w:r>
        <w:separator/>
      </w:r>
    </w:p>
  </w:footnote>
  <w:footnote w:type="continuationSeparator" w:id="0">
    <w:p w:rsidR="00525734" w:rsidRDefault="00525734" w:rsidP="00D34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5307A"/>
    <w:multiLevelType w:val="hybridMultilevel"/>
    <w:tmpl w:val="D4844972"/>
    <w:lvl w:ilvl="0" w:tplc="0409000F">
      <w:start w:val="1"/>
      <w:numFmt w:val="decimal"/>
      <w:lvlText w:val="%1."/>
      <w:lvlJc w:val="left"/>
      <w:pPr>
        <w:ind w:left="50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26054873"/>
    <w:multiLevelType w:val="multilevel"/>
    <w:tmpl w:val="3E4C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80319D"/>
    <w:multiLevelType w:val="hybridMultilevel"/>
    <w:tmpl w:val="08169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FE0603"/>
    <w:multiLevelType w:val="hybridMultilevel"/>
    <w:tmpl w:val="B462B276"/>
    <w:lvl w:ilvl="0" w:tplc="0402000F">
      <w:start w:val="1"/>
      <w:numFmt w:val="decimal"/>
      <w:lvlText w:val="%1."/>
      <w:lvlJc w:val="left"/>
      <w:pPr>
        <w:ind w:left="502" w:hanging="360"/>
      </w:pPr>
      <w:rPr>
        <w:rFonts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580E5934"/>
    <w:multiLevelType w:val="hybridMultilevel"/>
    <w:tmpl w:val="22B24B80"/>
    <w:lvl w:ilvl="0" w:tplc="FA7863B2">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BA3957"/>
    <w:multiLevelType w:val="hybridMultilevel"/>
    <w:tmpl w:val="DCB0DC0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62360207"/>
    <w:multiLevelType w:val="hybridMultilevel"/>
    <w:tmpl w:val="4C829BE4"/>
    <w:lvl w:ilvl="0" w:tplc="522CDF7C">
      <w:start w:val="1"/>
      <w:numFmt w:val="decimal"/>
      <w:lvlText w:val="%1."/>
      <w:lvlJc w:val="left"/>
      <w:pPr>
        <w:ind w:left="1125" w:hanging="405"/>
      </w:pPr>
      <w:rPr>
        <w:rFonts w:ascii="Times New Roman CYR" w:hAnsi="Times New Roman CYR" w:cs="Times New Roman CYR"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8A543FC"/>
    <w:multiLevelType w:val="hybridMultilevel"/>
    <w:tmpl w:val="31D649C6"/>
    <w:lvl w:ilvl="0" w:tplc="0402000F">
      <w:start w:val="1"/>
      <w:numFmt w:val="decimal"/>
      <w:lvlText w:val="%1."/>
      <w:lvlJc w:val="left"/>
      <w:pPr>
        <w:ind w:left="502" w:hanging="360"/>
      </w:pPr>
      <w:rPr>
        <w:rFonts w:cs="Times New Roman"/>
      </w:rPr>
    </w:lvl>
    <w:lvl w:ilvl="1" w:tplc="04020019" w:tentative="1">
      <w:start w:val="1"/>
      <w:numFmt w:val="lowerLetter"/>
      <w:lvlText w:val="%2."/>
      <w:lvlJc w:val="left"/>
      <w:pPr>
        <w:ind w:left="1222" w:hanging="360"/>
      </w:pPr>
      <w:rPr>
        <w:rFonts w:cs="Times New Roman"/>
      </w:rPr>
    </w:lvl>
    <w:lvl w:ilvl="2" w:tplc="0402001B" w:tentative="1">
      <w:start w:val="1"/>
      <w:numFmt w:val="lowerRoman"/>
      <w:lvlText w:val="%3."/>
      <w:lvlJc w:val="right"/>
      <w:pPr>
        <w:ind w:left="1942" w:hanging="180"/>
      </w:pPr>
      <w:rPr>
        <w:rFonts w:cs="Times New Roman"/>
      </w:rPr>
    </w:lvl>
    <w:lvl w:ilvl="3" w:tplc="0402000F" w:tentative="1">
      <w:start w:val="1"/>
      <w:numFmt w:val="decimal"/>
      <w:lvlText w:val="%4."/>
      <w:lvlJc w:val="left"/>
      <w:pPr>
        <w:ind w:left="2662" w:hanging="360"/>
      </w:pPr>
      <w:rPr>
        <w:rFonts w:cs="Times New Roman"/>
      </w:rPr>
    </w:lvl>
    <w:lvl w:ilvl="4" w:tplc="04020019" w:tentative="1">
      <w:start w:val="1"/>
      <w:numFmt w:val="lowerLetter"/>
      <w:lvlText w:val="%5."/>
      <w:lvlJc w:val="left"/>
      <w:pPr>
        <w:ind w:left="3382" w:hanging="360"/>
      </w:pPr>
      <w:rPr>
        <w:rFonts w:cs="Times New Roman"/>
      </w:rPr>
    </w:lvl>
    <w:lvl w:ilvl="5" w:tplc="0402001B" w:tentative="1">
      <w:start w:val="1"/>
      <w:numFmt w:val="lowerRoman"/>
      <w:lvlText w:val="%6."/>
      <w:lvlJc w:val="right"/>
      <w:pPr>
        <w:ind w:left="4102" w:hanging="180"/>
      </w:pPr>
      <w:rPr>
        <w:rFonts w:cs="Times New Roman"/>
      </w:rPr>
    </w:lvl>
    <w:lvl w:ilvl="6" w:tplc="0402000F" w:tentative="1">
      <w:start w:val="1"/>
      <w:numFmt w:val="decimal"/>
      <w:lvlText w:val="%7."/>
      <w:lvlJc w:val="left"/>
      <w:pPr>
        <w:ind w:left="4822" w:hanging="360"/>
      </w:pPr>
      <w:rPr>
        <w:rFonts w:cs="Times New Roman"/>
      </w:rPr>
    </w:lvl>
    <w:lvl w:ilvl="7" w:tplc="04020019" w:tentative="1">
      <w:start w:val="1"/>
      <w:numFmt w:val="lowerLetter"/>
      <w:lvlText w:val="%8."/>
      <w:lvlJc w:val="left"/>
      <w:pPr>
        <w:ind w:left="5542" w:hanging="360"/>
      </w:pPr>
      <w:rPr>
        <w:rFonts w:cs="Times New Roman"/>
      </w:rPr>
    </w:lvl>
    <w:lvl w:ilvl="8" w:tplc="0402001B" w:tentative="1">
      <w:start w:val="1"/>
      <w:numFmt w:val="lowerRoman"/>
      <w:lvlText w:val="%9."/>
      <w:lvlJc w:val="right"/>
      <w:pPr>
        <w:ind w:left="6262" w:hanging="180"/>
      </w:pPr>
      <w:rPr>
        <w:rFonts w:cs="Times New Roman"/>
      </w:rPr>
    </w:lvl>
  </w:abstractNum>
  <w:num w:numId="1">
    <w:abstractNumId w:val="4"/>
  </w:num>
  <w:num w:numId="2">
    <w:abstractNumId w:val="1"/>
  </w:num>
  <w:num w:numId="3">
    <w:abstractNumId w:val="7"/>
  </w:num>
  <w:num w:numId="4">
    <w:abstractNumId w:val="5"/>
  </w:num>
  <w:num w:numId="5">
    <w:abstractNumId w:val="0"/>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658"/>
    <w:rsid w:val="0000244B"/>
    <w:rsid w:val="00006037"/>
    <w:rsid w:val="0000702F"/>
    <w:rsid w:val="00011BEE"/>
    <w:rsid w:val="00015287"/>
    <w:rsid w:val="00017C92"/>
    <w:rsid w:val="00021DE0"/>
    <w:rsid w:val="0003578D"/>
    <w:rsid w:val="00040098"/>
    <w:rsid w:val="000436CE"/>
    <w:rsid w:val="00043F0C"/>
    <w:rsid w:val="0004680D"/>
    <w:rsid w:val="00052F9D"/>
    <w:rsid w:val="00060976"/>
    <w:rsid w:val="000609CE"/>
    <w:rsid w:val="00060E23"/>
    <w:rsid w:val="00061845"/>
    <w:rsid w:val="00062156"/>
    <w:rsid w:val="00072CDD"/>
    <w:rsid w:val="00087780"/>
    <w:rsid w:val="0009401B"/>
    <w:rsid w:val="00096D37"/>
    <w:rsid w:val="000C0D9F"/>
    <w:rsid w:val="000C300E"/>
    <w:rsid w:val="000C6287"/>
    <w:rsid w:val="000C68FC"/>
    <w:rsid w:val="000D0183"/>
    <w:rsid w:val="000D4DD8"/>
    <w:rsid w:val="000E6CE5"/>
    <w:rsid w:val="00113AE7"/>
    <w:rsid w:val="0013150D"/>
    <w:rsid w:val="001412A1"/>
    <w:rsid w:val="00146D18"/>
    <w:rsid w:val="00150C1A"/>
    <w:rsid w:val="0015141C"/>
    <w:rsid w:val="00151BD7"/>
    <w:rsid w:val="00152C33"/>
    <w:rsid w:val="00154B38"/>
    <w:rsid w:val="0015770B"/>
    <w:rsid w:val="00161160"/>
    <w:rsid w:val="00161B83"/>
    <w:rsid w:val="00162E56"/>
    <w:rsid w:val="00171BE4"/>
    <w:rsid w:val="00173B05"/>
    <w:rsid w:val="00180EAB"/>
    <w:rsid w:val="001844CB"/>
    <w:rsid w:val="00187174"/>
    <w:rsid w:val="00187672"/>
    <w:rsid w:val="001907FB"/>
    <w:rsid w:val="00196D24"/>
    <w:rsid w:val="001A333D"/>
    <w:rsid w:val="001A4D26"/>
    <w:rsid w:val="001B4FE0"/>
    <w:rsid w:val="001C038D"/>
    <w:rsid w:val="001C25B9"/>
    <w:rsid w:val="001D0E03"/>
    <w:rsid w:val="001E60E1"/>
    <w:rsid w:val="00200930"/>
    <w:rsid w:val="00201FB3"/>
    <w:rsid w:val="00207269"/>
    <w:rsid w:val="00212EAF"/>
    <w:rsid w:val="00220429"/>
    <w:rsid w:val="00223748"/>
    <w:rsid w:val="00224455"/>
    <w:rsid w:val="002320D4"/>
    <w:rsid w:val="0023422C"/>
    <w:rsid w:val="002352E7"/>
    <w:rsid w:val="00244483"/>
    <w:rsid w:val="00250CD0"/>
    <w:rsid w:val="00256A53"/>
    <w:rsid w:val="00264DC5"/>
    <w:rsid w:val="00272800"/>
    <w:rsid w:val="00273852"/>
    <w:rsid w:val="00276926"/>
    <w:rsid w:val="002910DD"/>
    <w:rsid w:val="0029542F"/>
    <w:rsid w:val="002B0C32"/>
    <w:rsid w:val="002C0EA3"/>
    <w:rsid w:val="002C4446"/>
    <w:rsid w:val="002C6FFF"/>
    <w:rsid w:val="002C735A"/>
    <w:rsid w:val="002D2453"/>
    <w:rsid w:val="002D4769"/>
    <w:rsid w:val="002E72EF"/>
    <w:rsid w:val="002F5DED"/>
    <w:rsid w:val="002F6B26"/>
    <w:rsid w:val="00300097"/>
    <w:rsid w:val="00303068"/>
    <w:rsid w:val="00314FF5"/>
    <w:rsid w:val="0031705D"/>
    <w:rsid w:val="003230D0"/>
    <w:rsid w:val="00332730"/>
    <w:rsid w:val="003355C2"/>
    <w:rsid w:val="003355C4"/>
    <w:rsid w:val="00340C1D"/>
    <w:rsid w:val="0034276F"/>
    <w:rsid w:val="00347CF7"/>
    <w:rsid w:val="00350F2A"/>
    <w:rsid w:val="00354658"/>
    <w:rsid w:val="00362E46"/>
    <w:rsid w:val="00373004"/>
    <w:rsid w:val="003758BC"/>
    <w:rsid w:val="003778F6"/>
    <w:rsid w:val="0038232C"/>
    <w:rsid w:val="00386EA4"/>
    <w:rsid w:val="00392358"/>
    <w:rsid w:val="00396A9F"/>
    <w:rsid w:val="003A4B7C"/>
    <w:rsid w:val="003B6988"/>
    <w:rsid w:val="003D1A8F"/>
    <w:rsid w:val="003E2D94"/>
    <w:rsid w:val="003F36CE"/>
    <w:rsid w:val="003F5616"/>
    <w:rsid w:val="00400965"/>
    <w:rsid w:val="004240F5"/>
    <w:rsid w:val="00431246"/>
    <w:rsid w:val="00435AD2"/>
    <w:rsid w:val="00436241"/>
    <w:rsid w:val="004502A4"/>
    <w:rsid w:val="00453643"/>
    <w:rsid w:val="00461B01"/>
    <w:rsid w:val="004730F3"/>
    <w:rsid w:val="00474C40"/>
    <w:rsid w:val="00483288"/>
    <w:rsid w:val="004840C7"/>
    <w:rsid w:val="00491367"/>
    <w:rsid w:val="0049620F"/>
    <w:rsid w:val="004A5A46"/>
    <w:rsid w:val="004B4250"/>
    <w:rsid w:val="004B5EF8"/>
    <w:rsid w:val="004D5CE2"/>
    <w:rsid w:val="004E6DE0"/>
    <w:rsid w:val="0050549E"/>
    <w:rsid w:val="005227DB"/>
    <w:rsid w:val="00525734"/>
    <w:rsid w:val="0053282A"/>
    <w:rsid w:val="00537B6E"/>
    <w:rsid w:val="005555C0"/>
    <w:rsid w:val="00557924"/>
    <w:rsid w:val="00567957"/>
    <w:rsid w:val="005821C3"/>
    <w:rsid w:val="00585EFC"/>
    <w:rsid w:val="00586751"/>
    <w:rsid w:val="00593185"/>
    <w:rsid w:val="00596235"/>
    <w:rsid w:val="00597BCD"/>
    <w:rsid w:val="005A56E4"/>
    <w:rsid w:val="005B4C81"/>
    <w:rsid w:val="005C0A5F"/>
    <w:rsid w:val="005C22C2"/>
    <w:rsid w:val="005D2CB3"/>
    <w:rsid w:val="00614E0B"/>
    <w:rsid w:val="006207E5"/>
    <w:rsid w:val="00625093"/>
    <w:rsid w:val="00627D80"/>
    <w:rsid w:val="006327EF"/>
    <w:rsid w:val="006361AB"/>
    <w:rsid w:val="00644034"/>
    <w:rsid w:val="00683CC0"/>
    <w:rsid w:val="006952A9"/>
    <w:rsid w:val="0069674C"/>
    <w:rsid w:val="006A209E"/>
    <w:rsid w:val="006B65A5"/>
    <w:rsid w:val="006C1E8D"/>
    <w:rsid w:val="006C4A23"/>
    <w:rsid w:val="006D661C"/>
    <w:rsid w:val="006E2BC7"/>
    <w:rsid w:val="006E3372"/>
    <w:rsid w:val="0070109D"/>
    <w:rsid w:val="00702CA8"/>
    <w:rsid w:val="0070601D"/>
    <w:rsid w:val="00710710"/>
    <w:rsid w:val="007114B1"/>
    <w:rsid w:val="00712D89"/>
    <w:rsid w:val="00721D99"/>
    <w:rsid w:val="00753447"/>
    <w:rsid w:val="00762B55"/>
    <w:rsid w:val="00781649"/>
    <w:rsid w:val="007879E0"/>
    <w:rsid w:val="007A1029"/>
    <w:rsid w:val="007A6639"/>
    <w:rsid w:val="007D0F73"/>
    <w:rsid w:val="007D4BA8"/>
    <w:rsid w:val="007D5C6F"/>
    <w:rsid w:val="007F1373"/>
    <w:rsid w:val="008006BD"/>
    <w:rsid w:val="00810704"/>
    <w:rsid w:val="00815FE4"/>
    <w:rsid w:val="00824424"/>
    <w:rsid w:val="00830EEB"/>
    <w:rsid w:val="008420A4"/>
    <w:rsid w:val="00852AA3"/>
    <w:rsid w:val="00856BDC"/>
    <w:rsid w:val="00857539"/>
    <w:rsid w:val="00873127"/>
    <w:rsid w:val="008773FA"/>
    <w:rsid w:val="00887ADB"/>
    <w:rsid w:val="008A542D"/>
    <w:rsid w:val="008B2640"/>
    <w:rsid w:val="008B51D9"/>
    <w:rsid w:val="008B5265"/>
    <w:rsid w:val="008C6239"/>
    <w:rsid w:val="008D23FB"/>
    <w:rsid w:val="008E47FC"/>
    <w:rsid w:val="00905BF5"/>
    <w:rsid w:val="00915C87"/>
    <w:rsid w:val="0091603B"/>
    <w:rsid w:val="0093299E"/>
    <w:rsid w:val="00932F87"/>
    <w:rsid w:val="00934F81"/>
    <w:rsid w:val="00953363"/>
    <w:rsid w:val="00954333"/>
    <w:rsid w:val="009636F5"/>
    <w:rsid w:val="00964073"/>
    <w:rsid w:val="00965650"/>
    <w:rsid w:val="0096749E"/>
    <w:rsid w:val="0097008D"/>
    <w:rsid w:val="0097289B"/>
    <w:rsid w:val="00974D29"/>
    <w:rsid w:val="00975778"/>
    <w:rsid w:val="00976BBC"/>
    <w:rsid w:val="00991256"/>
    <w:rsid w:val="009A1E44"/>
    <w:rsid w:val="009A2DBF"/>
    <w:rsid w:val="009A3F00"/>
    <w:rsid w:val="009B4379"/>
    <w:rsid w:val="009C1FCD"/>
    <w:rsid w:val="009C7F3E"/>
    <w:rsid w:val="009D6559"/>
    <w:rsid w:val="009E622C"/>
    <w:rsid w:val="009F0D32"/>
    <w:rsid w:val="00A02421"/>
    <w:rsid w:val="00A10C2B"/>
    <w:rsid w:val="00A1507E"/>
    <w:rsid w:val="00A238EA"/>
    <w:rsid w:val="00A37BAE"/>
    <w:rsid w:val="00A50695"/>
    <w:rsid w:val="00A53CF9"/>
    <w:rsid w:val="00A56754"/>
    <w:rsid w:val="00A56BF6"/>
    <w:rsid w:val="00A659C3"/>
    <w:rsid w:val="00A71DA1"/>
    <w:rsid w:val="00A723A4"/>
    <w:rsid w:val="00A74B76"/>
    <w:rsid w:val="00A76C92"/>
    <w:rsid w:val="00A822FB"/>
    <w:rsid w:val="00A85E4B"/>
    <w:rsid w:val="00A92EF3"/>
    <w:rsid w:val="00AB12DF"/>
    <w:rsid w:val="00AB7B7D"/>
    <w:rsid w:val="00AC6C39"/>
    <w:rsid w:val="00AD2859"/>
    <w:rsid w:val="00AD76BF"/>
    <w:rsid w:val="00AE1B4A"/>
    <w:rsid w:val="00AE2EC8"/>
    <w:rsid w:val="00AF3571"/>
    <w:rsid w:val="00AF4F3F"/>
    <w:rsid w:val="00B04145"/>
    <w:rsid w:val="00B04905"/>
    <w:rsid w:val="00B06E76"/>
    <w:rsid w:val="00B11343"/>
    <w:rsid w:val="00B217B5"/>
    <w:rsid w:val="00B357CB"/>
    <w:rsid w:val="00B37945"/>
    <w:rsid w:val="00B41774"/>
    <w:rsid w:val="00B431AC"/>
    <w:rsid w:val="00B449D7"/>
    <w:rsid w:val="00B51A47"/>
    <w:rsid w:val="00B564AD"/>
    <w:rsid w:val="00B60E32"/>
    <w:rsid w:val="00B72836"/>
    <w:rsid w:val="00B9048A"/>
    <w:rsid w:val="00B92203"/>
    <w:rsid w:val="00B94978"/>
    <w:rsid w:val="00BA0B90"/>
    <w:rsid w:val="00BA5C13"/>
    <w:rsid w:val="00BB21E6"/>
    <w:rsid w:val="00BB3D2C"/>
    <w:rsid w:val="00BB763E"/>
    <w:rsid w:val="00BB7D9B"/>
    <w:rsid w:val="00BC00EA"/>
    <w:rsid w:val="00BC3E6B"/>
    <w:rsid w:val="00BC782A"/>
    <w:rsid w:val="00BD7017"/>
    <w:rsid w:val="00C034D4"/>
    <w:rsid w:val="00C05B22"/>
    <w:rsid w:val="00C05D03"/>
    <w:rsid w:val="00C06136"/>
    <w:rsid w:val="00C071E3"/>
    <w:rsid w:val="00C10AF7"/>
    <w:rsid w:val="00C14B4A"/>
    <w:rsid w:val="00C15684"/>
    <w:rsid w:val="00C174CC"/>
    <w:rsid w:val="00C213B5"/>
    <w:rsid w:val="00C22141"/>
    <w:rsid w:val="00C22EF0"/>
    <w:rsid w:val="00C31322"/>
    <w:rsid w:val="00C3514B"/>
    <w:rsid w:val="00C424DD"/>
    <w:rsid w:val="00C50595"/>
    <w:rsid w:val="00C50E4F"/>
    <w:rsid w:val="00C52B30"/>
    <w:rsid w:val="00C550B0"/>
    <w:rsid w:val="00C70474"/>
    <w:rsid w:val="00C70FD0"/>
    <w:rsid w:val="00C7229C"/>
    <w:rsid w:val="00C75ABB"/>
    <w:rsid w:val="00C9449C"/>
    <w:rsid w:val="00CA6246"/>
    <w:rsid w:val="00CB4260"/>
    <w:rsid w:val="00CB44EF"/>
    <w:rsid w:val="00CC2133"/>
    <w:rsid w:val="00CC29AE"/>
    <w:rsid w:val="00CC60FC"/>
    <w:rsid w:val="00CD0E89"/>
    <w:rsid w:val="00CD1200"/>
    <w:rsid w:val="00CD1B79"/>
    <w:rsid w:val="00CD280D"/>
    <w:rsid w:val="00CD3F3B"/>
    <w:rsid w:val="00CD6AF3"/>
    <w:rsid w:val="00CF1B0D"/>
    <w:rsid w:val="00CF3802"/>
    <w:rsid w:val="00D2034E"/>
    <w:rsid w:val="00D2267C"/>
    <w:rsid w:val="00D32659"/>
    <w:rsid w:val="00D3499A"/>
    <w:rsid w:val="00D4009E"/>
    <w:rsid w:val="00D40509"/>
    <w:rsid w:val="00D40B56"/>
    <w:rsid w:val="00D40FEE"/>
    <w:rsid w:val="00D43644"/>
    <w:rsid w:val="00D554ED"/>
    <w:rsid w:val="00D63120"/>
    <w:rsid w:val="00D710E2"/>
    <w:rsid w:val="00D80240"/>
    <w:rsid w:val="00D8430A"/>
    <w:rsid w:val="00D85502"/>
    <w:rsid w:val="00D95903"/>
    <w:rsid w:val="00DA5C86"/>
    <w:rsid w:val="00DA674E"/>
    <w:rsid w:val="00DB51ED"/>
    <w:rsid w:val="00DC2A35"/>
    <w:rsid w:val="00DD36DC"/>
    <w:rsid w:val="00DF1B09"/>
    <w:rsid w:val="00DF48DD"/>
    <w:rsid w:val="00E019BF"/>
    <w:rsid w:val="00E0478F"/>
    <w:rsid w:val="00E10CB7"/>
    <w:rsid w:val="00E164D5"/>
    <w:rsid w:val="00E27904"/>
    <w:rsid w:val="00E3135C"/>
    <w:rsid w:val="00E3489C"/>
    <w:rsid w:val="00E35AA6"/>
    <w:rsid w:val="00E37728"/>
    <w:rsid w:val="00E529EB"/>
    <w:rsid w:val="00E54557"/>
    <w:rsid w:val="00E7355D"/>
    <w:rsid w:val="00E83D9B"/>
    <w:rsid w:val="00E879C7"/>
    <w:rsid w:val="00E971BA"/>
    <w:rsid w:val="00EA1849"/>
    <w:rsid w:val="00ED22DC"/>
    <w:rsid w:val="00ED307E"/>
    <w:rsid w:val="00ED55D1"/>
    <w:rsid w:val="00EE58D8"/>
    <w:rsid w:val="00EF74C8"/>
    <w:rsid w:val="00F117E4"/>
    <w:rsid w:val="00F26705"/>
    <w:rsid w:val="00F33607"/>
    <w:rsid w:val="00F343C8"/>
    <w:rsid w:val="00F3537C"/>
    <w:rsid w:val="00F36771"/>
    <w:rsid w:val="00F400BB"/>
    <w:rsid w:val="00F63980"/>
    <w:rsid w:val="00F6730D"/>
    <w:rsid w:val="00F76141"/>
    <w:rsid w:val="00F84D0B"/>
    <w:rsid w:val="00F8587C"/>
    <w:rsid w:val="00FA27AD"/>
    <w:rsid w:val="00FA57A6"/>
    <w:rsid w:val="00FB0B75"/>
    <w:rsid w:val="00FB1049"/>
    <w:rsid w:val="00FB139F"/>
    <w:rsid w:val="00FC0D21"/>
    <w:rsid w:val="00FC1C97"/>
    <w:rsid w:val="00FC4970"/>
    <w:rsid w:val="00FD34EB"/>
    <w:rsid w:val="00FE3476"/>
    <w:rsid w:val="00FE4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8D00F"/>
  <w15:docId w15:val="{80A1BF36-362B-4545-B284-D1048213B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2E7"/>
    <w:pPr>
      <w:spacing w:after="0" w:line="240" w:lineRule="auto"/>
    </w:pPr>
    <w:rPr>
      <w:rFonts w:eastAsiaTheme="minorEastAsia"/>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2E7"/>
    <w:pPr>
      <w:ind w:left="720"/>
      <w:contextualSpacing/>
    </w:pPr>
  </w:style>
  <w:style w:type="paragraph" w:styleId="Header">
    <w:name w:val="header"/>
    <w:basedOn w:val="Normal"/>
    <w:link w:val="HeaderChar"/>
    <w:uiPriority w:val="99"/>
    <w:unhideWhenUsed/>
    <w:rsid w:val="00D3499A"/>
    <w:pPr>
      <w:tabs>
        <w:tab w:val="center" w:pos="4703"/>
        <w:tab w:val="right" w:pos="9406"/>
      </w:tabs>
    </w:pPr>
  </w:style>
  <w:style w:type="character" w:customStyle="1" w:styleId="HeaderChar">
    <w:name w:val="Header Char"/>
    <w:basedOn w:val="DefaultParagraphFont"/>
    <w:link w:val="Header"/>
    <w:uiPriority w:val="99"/>
    <w:rsid w:val="00D3499A"/>
    <w:rPr>
      <w:rFonts w:eastAsiaTheme="minorEastAsia"/>
      <w:sz w:val="24"/>
      <w:szCs w:val="24"/>
      <w:lang w:eastAsia="en-GB"/>
    </w:rPr>
  </w:style>
  <w:style w:type="paragraph" w:styleId="Footer">
    <w:name w:val="footer"/>
    <w:basedOn w:val="Normal"/>
    <w:link w:val="FooterChar"/>
    <w:uiPriority w:val="99"/>
    <w:unhideWhenUsed/>
    <w:rsid w:val="00D3499A"/>
    <w:pPr>
      <w:tabs>
        <w:tab w:val="center" w:pos="4703"/>
        <w:tab w:val="right" w:pos="9406"/>
      </w:tabs>
    </w:pPr>
  </w:style>
  <w:style w:type="character" w:customStyle="1" w:styleId="FooterChar">
    <w:name w:val="Footer Char"/>
    <w:basedOn w:val="DefaultParagraphFont"/>
    <w:link w:val="Footer"/>
    <w:uiPriority w:val="99"/>
    <w:rsid w:val="00D3499A"/>
    <w:rPr>
      <w:rFonts w:eastAsiaTheme="minorEastAsia"/>
      <w:sz w:val="24"/>
      <w:szCs w:val="24"/>
      <w:lang w:eastAsia="en-GB"/>
    </w:rPr>
  </w:style>
  <w:style w:type="paragraph" w:styleId="BalloonText">
    <w:name w:val="Balloon Text"/>
    <w:basedOn w:val="Normal"/>
    <w:link w:val="BalloonTextChar"/>
    <w:uiPriority w:val="99"/>
    <w:semiHidden/>
    <w:unhideWhenUsed/>
    <w:rsid w:val="005679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957"/>
    <w:rPr>
      <w:rFonts w:ascii="Segoe UI" w:eastAsiaTheme="minorEastAsia" w:hAnsi="Segoe UI" w:cs="Segoe UI"/>
      <w:sz w:val="18"/>
      <w:szCs w:val="18"/>
      <w:lang w:eastAsia="en-GB"/>
    </w:rPr>
  </w:style>
  <w:style w:type="character" w:styleId="Strong">
    <w:name w:val="Strong"/>
    <w:basedOn w:val="DefaultParagraphFont"/>
    <w:uiPriority w:val="22"/>
    <w:qFormat/>
    <w:rsid w:val="00A822FB"/>
    <w:rPr>
      <w:rFonts w:cs="Times New Roman"/>
      <w:b/>
    </w:rPr>
  </w:style>
  <w:style w:type="paragraph" w:styleId="NormalWeb">
    <w:name w:val="Normal (Web)"/>
    <w:basedOn w:val="Normal"/>
    <w:uiPriority w:val="99"/>
    <w:unhideWhenUsed/>
    <w:rsid w:val="009A1E44"/>
    <w:pPr>
      <w:spacing w:before="100" w:beforeAutospacing="1" w:after="100" w:afterAutospacing="1"/>
    </w:pPr>
    <w:rPr>
      <w:rFonts w:ascii="Times New Roman" w:eastAsia="Times New Roman" w:hAnsi="Times New Roman" w:cs="Times New Roman"/>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01606">
      <w:bodyDiv w:val="1"/>
      <w:marLeft w:val="0"/>
      <w:marRight w:val="0"/>
      <w:marTop w:val="0"/>
      <w:marBottom w:val="0"/>
      <w:divBdr>
        <w:top w:val="none" w:sz="0" w:space="0" w:color="auto"/>
        <w:left w:val="none" w:sz="0" w:space="0" w:color="auto"/>
        <w:bottom w:val="none" w:sz="0" w:space="0" w:color="auto"/>
        <w:right w:val="none" w:sz="0" w:space="0" w:color="auto"/>
      </w:divBdr>
    </w:div>
    <w:div w:id="477456753">
      <w:bodyDiv w:val="1"/>
      <w:marLeft w:val="0"/>
      <w:marRight w:val="0"/>
      <w:marTop w:val="0"/>
      <w:marBottom w:val="0"/>
      <w:divBdr>
        <w:top w:val="none" w:sz="0" w:space="0" w:color="auto"/>
        <w:left w:val="none" w:sz="0" w:space="0" w:color="auto"/>
        <w:bottom w:val="none" w:sz="0" w:space="0" w:color="auto"/>
        <w:right w:val="none" w:sz="0" w:space="0" w:color="auto"/>
      </w:divBdr>
    </w:div>
    <w:div w:id="1128818287">
      <w:bodyDiv w:val="1"/>
      <w:marLeft w:val="0"/>
      <w:marRight w:val="0"/>
      <w:marTop w:val="0"/>
      <w:marBottom w:val="0"/>
      <w:divBdr>
        <w:top w:val="none" w:sz="0" w:space="0" w:color="auto"/>
        <w:left w:val="none" w:sz="0" w:space="0" w:color="auto"/>
        <w:bottom w:val="none" w:sz="0" w:space="0" w:color="auto"/>
        <w:right w:val="none" w:sz="0" w:space="0" w:color="auto"/>
      </w:divBdr>
    </w:div>
    <w:div w:id="1141851463">
      <w:bodyDiv w:val="1"/>
      <w:marLeft w:val="0"/>
      <w:marRight w:val="0"/>
      <w:marTop w:val="0"/>
      <w:marBottom w:val="0"/>
      <w:divBdr>
        <w:top w:val="none" w:sz="0" w:space="0" w:color="auto"/>
        <w:left w:val="none" w:sz="0" w:space="0" w:color="auto"/>
        <w:bottom w:val="none" w:sz="0" w:space="0" w:color="auto"/>
        <w:right w:val="none" w:sz="0" w:space="0" w:color="auto"/>
      </w:divBdr>
    </w:div>
    <w:div w:id="1198546377">
      <w:bodyDiv w:val="1"/>
      <w:marLeft w:val="0"/>
      <w:marRight w:val="0"/>
      <w:marTop w:val="0"/>
      <w:marBottom w:val="0"/>
      <w:divBdr>
        <w:top w:val="none" w:sz="0" w:space="0" w:color="auto"/>
        <w:left w:val="none" w:sz="0" w:space="0" w:color="auto"/>
        <w:bottom w:val="none" w:sz="0" w:space="0" w:color="auto"/>
        <w:right w:val="none" w:sz="0" w:space="0" w:color="auto"/>
      </w:divBdr>
    </w:div>
    <w:div w:id="1486313823">
      <w:bodyDiv w:val="1"/>
      <w:marLeft w:val="0"/>
      <w:marRight w:val="0"/>
      <w:marTop w:val="0"/>
      <w:marBottom w:val="0"/>
      <w:divBdr>
        <w:top w:val="none" w:sz="0" w:space="0" w:color="auto"/>
        <w:left w:val="none" w:sz="0" w:space="0" w:color="auto"/>
        <w:bottom w:val="none" w:sz="0" w:space="0" w:color="auto"/>
        <w:right w:val="none" w:sz="0" w:space="0" w:color="auto"/>
      </w:divBdr>
    </w:div>
    <w:div w:id="1557204741">
      <w:bodyDiv w:val="1"/>
      <w:marLeft w:val="0"/>
      <w:marRight w:val="0"/>
      <w:marTop w:val="0"/>
      <w:marBottom w:val="0"/>
      <w:divBdr>
        <w:top w:val="none" w:sz="0" w:space="0" w:color="auto"/>
        <w:left w:val="none" w:sz="0" w:space="0" w:color="auto"/>
        <w:bottom w:val="none" w:sz="0" w:space="0" w:color="auto"/>
        <w:right w:val="none" w:sz="0" w:space="0" w:color="auto"/>
      </w:divBdr>
    </w:div>
    <w:div w:id="1914581734">
      <w:bodyDiv w:val="1"/>
      <w:marLeft w:val="0"/>
      <w:marRight w:val="0"/>
      <w:marTop w:val="0"/>
      <w:marBottom w:val="0"/>
      <w:divBdr>
        <w:top w:val="none" w:sz="0" w:space="0" w:color="auto"/>
        <w:left w:val="none" w:sz="0" w:space="0" w:color="auto"/>
        <w:bottom w:val="none" w:sz="0" w:space="0" w:color="auto"/>
        <w:right w:val="none" w:sz="0" w:space="0" w:color="auto"/>
      </w:divBdr>
    </w:div>
    <w:div w:id="1928614919">
      <w:bodyDiv w:val="1"/>
      <w:marLeft w:val="0"/>
      <w:marRight w:val="0"/>
      <w:marTop w:val="0"/>
      <w:marBottom w:val="0"/>
      <w:divBdr>
        <w:top w:val="none" w:sz="0" w:space="0" w:color="auto"/>
        <w:left w:val="none" w:sz="0" w:space="0" w:color="auto"/>
        <w:bottom w:val="none" w:sz="0" w:space="0" w:color="auto"/>
        <w:right w:val="none" w:sz="0" w:space="0" w:color="auto"/>
      </w:divBdr>
    </w:div>
    <w:div w:id="1935162448">
      <w:bodyDiv w:val="1"/>
      <w:marLeft w:val="0"/>
      <w:marRight w:val="0"/>
      <w:marTop w:val="0"/>
      <w:marBottom w:val="0"/>
      <w:divBdr>
        <w:top w:val="none" w:sz="0" w:space="0" w:color="auto"/>
        <w:left w:val="none" w:sz="0" w:space="0" w:color="auto"/>
        <w:bottom w:val="none" w:sz="0" w:space="0" w:color="auto"/>
        <w:right w:val="none" w:sz="0" w:space="0" w:color="auto"/>
      </w:divBdr>
    </w:div>
    <w:div w:id="198497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5488</Words>
  <Characters>31282</Characters>
  <Application>Microsoft Office Word</Application>
  <DocSecurity>0</DocSecurity>
  <Lines>260</Lines>
  <Paragraphs>73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Expert</dc:creator>
  <cp:lastModifiedBy>IGG</cp:lastModifiedBy>
  <cp:revision>4</cp:revision>
  <cp:lastPrinted>2024-04-20T08:19:00Z</cp:lastPrinted>
  <dcterms:created xsi:type="dcterms:W3CDTF">2024-06-08T19:21:00Z</dcterms:created>
  <dcterms:modified xsi:type="dcterms:W3CDTF">2024-06-08T19:37:00Z</dcterms:modified>
</cp:coreProperties>
</file>