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насрочено за </w:t>
      </w:r>
      <w:r w:rsidR="0048230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="003F73CF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0 часа</w:t>
      </w:r>
    </w:p>
    <w:p w:rsidR="00482309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34DEC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1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2D160F" w:rsidRPr="002D160F">
        <w:rPr>
          <w:rFonts w:ascii="Times New Roman" w:hAnsi="Times New Roman" w:cs="Times New Roman"/>
          <w:sz w:val="24"/>
          <w:szCs w:val="24"/>
          <w:lang w:val="bg-BG" w:eastAsia="bg-BG"/>
        </w:rPr>
        <w:t>Формиране и утвърждаване на единен номер и определяне броя на членовете на ПСИК за гласуване на избиратели с трайни увреждания на територията на община Угърчин в изборите</w:t>
      </w:r>
      <w:r w:rsidR="002D160F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2D160F" w:rsidRPr="002D160F">
        <w:rPr>
          <w:rFonts w:ascii="Times New Roman" w:hAnsi="Times New Roman" w:cs="Times New Roman"/>
          <w:sz w:val="24"/>
          <w:szCs w:val="24"/>
          <w:lang w:val="bg-BG" w:eastAsia="bg-BG"/>
        </w:rPr>
        <w:t>за членове на Европейския парламент от Република България и за народни представители на 9 юни 2024 г.</w:t>
      </w:r>
    </w:p>
    <w:p w:rsidR="00514F73" w:rsidRDefault="009D236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2. </w:t>
      </w:r>
      <w:r w:rsidR="005139FC" w:rsidRPr="005139FC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Ловеч в изборите за членове на Европейския парламент от Република България и за народни представители на 9 юни 2024 г.</w:t>
      </w:r>
    </w:p>
    <w:p w:rsidR="005139FC" w:rsidRDefault="00153E06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r w:rsidR="005139F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5139FC" w:rsidRPr="005139F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</w:t>
      </w:r>
      <w:r w:rsidR="005139FC">
        <w:rPr>
          <w:rFonts w:ascii="Times New Roman" w:hAnsi="Times New Roman" w:cs="Times New Roman"/>
          <w:sz w:val="24"/>
          <w:szCs w:val="24"/>
          <w:lang w:val="bg-BG" w:eastAsia="bg-BG"/>
        </w:rPr>
        <w:t>Тетевен</w:t>
      </w:r>
      <w:r w:rsidR="005139FC" w:rsidRPr="005139F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5139FC" w:rsidRDefault="00153E06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4</w:t>
      </w:r>
      <w:r w:rsidR="005139F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5139FC" w:rsidRPr="005139F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Определяне на секция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в Община </w:t>
      </w:r>
      <w:r w:rsidR="005139FC">
        <w:rPr>
          <w:rFonts w:ascii="Times New Roman" w:hAnsi="Times New Roman" w:cs="Times New Roman"/>
          <w:sz w:val="24"/>
          <w:szCs w:val="24"/>
          <w:lang w:val="bg-BG" w:eastAsia="bg-BG"/>
        </w:rPr>
        <w:t>Троян</w:t>
      </w:r>
      <w:r w:rsidR="005139FC" w:rsidRPr="005139F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E03F95" w:rsidRDefault="00153E06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="00E03F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Оповестяване на </w:t>
      </w:r>
      <w:r w:rsidR="00E03F95" w:rsidRPr="00E03F95">
        <w:rPr>
          <w:rFonts w:ascii="Times New Roman" w:hAnsi="Times New Roman" w:cs="Times New Roman"/>
          <w:sz w:val="24"/>
          <w:szCs w:val="24"/>
          <w:lang w:val="bg-BG" w:eastAsia="bg-BG"/>
        </w:rPr>
        <w:t>мерките, позволяващи на избиратели с увредено зрение или със затруднения в придвижването да гласуват в изборния ден в изборите</w:t>
      </w:r>
      <w:r w:rsidR="00E03F95" w:rsidRPr="00E03F95">
        <w:t xml:space="preserve"> </w:t>
      </w:r>
      <w:r w:rsidR="00E03F95" w:rsidRPr="00E03F95">
        <w:rPr>
          <w:rFonts w:ascii="Times New Roman" w:hAnsi="Times New Roman" w:cs="Times New Roman"/>
          <w:sz w:val="24"/>
          <w:szCs w:val="24"/>
          <w:lang w:val="bg-BG" w:eastAsia="bg-BG"/>
        </w:rPr>
        <w:t>за членове на Европейския парламент от Република България и за народни представители на 9 юни 2024 г.</w:t>
      </w:r>
    </w:p>
    <w:p w:rsidR="002551D0" w:rsidRDefault="00153E06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6</w:t>
      </w:r>
      <w:r w:rsidR="00EC706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153E06" w:rsidRPr="002551D0" w:rsidRDefault="00153E06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7. </w:t>
      </w:r>
      <w:r w:rsidR="00105D8A" w:rsidRPr="00105D8A">
        <w:rPr>
          <w:rFonts w:ascii="Times New Roman" w:hAnsi="Times New Roman" w:cs="Times New Roman"/>
          <w:sz w:val="24"/>
          <w:szCs w:val="24"/>
          <w:lang w:val="bg-BG" w:eastAsia="bg-BG"/>
        </w:rPr>
        <w:t>Одобряване на проекти на материали за секционните избирателни комисии на територията на Единадесети изборен район – Ловешки при произвеждане на изборите за</w:t>
      </w:r>
      <w:r w:rsidR="00105D8A" w:rsidRPr="00105D8A">
        <w:t xml:space="preserve"> </w:t>
      </w:r>
      <w:r w:rsidR="00105D8A" w:rsidRPr="00105D8A">
        <w:rPr>
          <w:rFonts w:ascii="Times New Roman" w:hAnsi="Times New Roman" w:cs="Times New Roman"/>
          <w:sz w:val="24"/>
          <w:szCs w:val="24"/>
          <w:lang w:val="bg-BG" w:eastAsia="bg-BG"/>
        </w:rPr>
        <w:t>членове на Европейския парламент от Република България и за народни представители на 9 юни 2024 г.</w:t>
      </w:r>
      <w:bookmarkStart w:id="0" w:name="_GoBack"/>
      <w:bookmarkEnd w:id="0"/>
    </w:p>
    <w:p w:rsidR="00363177" w:rsidRDefault="00045BBB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8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. Разни.</w:t>
      </w:r>
    </w:p>
    <w:p w:rsidR="00A018FF" w:rsidRPr="00006FE7" w:rsidRDefault="00A018F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5B8D"/>
    <w:rsid w:val="0009178B"/>
    <w:rsid w:val="000B0315"/>
    <w:rsid w:val="000E43B4"/>
    <w:rsid w:val="000F2E1D"/>
    <w:rsid w:val="00105D8A"/>
    <w:rsid w:val="00133E68"/>
    <w:rsid w:val="00152E2D"/>
    <w:rsid w:val="00153E06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551D0"/>
    <w:rsid w:val="002643E1"/>
    <w:rsid w:val="00270774"/>
    <w:rsid w:val="002823FA"/>
    <w:rsid w:val="00290DA5"/>
    <w:rsid w:val="002A6EEA"/>
    <w:rsid w:val="002D160F"/>
    <w:rsid w:val="002F1B6C"/>
    <w:rsid w:val="002F3B15"/>
    <w:rsid w:val="00303FB3"/>
    <w:rsid w:val="00333B0D"/>
    <w:rsid w:val="0035181D"/>
    <w:rsid w:val="00363177"/>
    <w:rsid w:val="00370187"/>
    <w:rsid w:val="00391322"/>
    <w:rsid w:val="003A6C6C"/>
    <w:rsid w:val="003B00B2"/>
    <w:rsid w:val="003E74E6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63368"/>
    <w:rsid w:val="007D2D43"/>
    <w:rsid w:val="007F0495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812DA"/>
    <w:rsid w:val="00987989"/>
    <w:rsid w:val="009C5C14"/>
    <w:rsid w:val="009C6397"/>
    <w:rsid w:val="009D236F"/>
    <w:rsid w:val="009D7BA3"/>
    <w:rsid w:val="00A018FF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34DEC"/>
    <w:rsid w:val="00B929B1"/>
    <w:rsid w:val="00BC7761"/>
    <w:rsid w:val="00C0707C"/>
    <w:rsid w:val="00C11299"/>
    <w:rsid w:val="00C150DA"/>
    <w:rsid w:val="00C31F00"/>
    <w:rsid w:val="00C50BAF"/>
    <w:rsid w:val="00C65F6A"/>
    <w:rsid w:val="00C7094B"/>
    <w:rsid w:val="00C70EFD"/>
    <w:rsid w:val="00C85303"/>
    <w:rsid w:val="00CB2BF4"/>
    <w:rsid w:val="00D2238F"/>
    <w:rsid w:val="00D361D4"/>
    <w:rsid w:val="00D36BEE"/>
    <w:rsid w:val="00D46C8E"/>
    <w:rsid w:val="00D80EB0"/>
    <w:rsid w:val="00DF74E0"/>
    <w:rsid w:val="00E03F95"/>
    <w:rsid w:val="00E049B2"/>
    <w:rsid w:val="00E119D0"/>
    <w:rsid w:val="00E61C8C"/>
    <w:rsid w:val="00E918FA"/>
    <w:rsid w:val="00EA5BEF"/>
    <w:rsid w:val="00EB4979"/>
    <w:rsid w:val="00EC31E5"/>
    <w:rsid w:val="00EC7060"/>
    <w:rsid w:val="00F062A8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A07F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151</cp:revision>
  <dcterms:created xsi:type="dcterms:W3CDTF">2023-09-06T18:42:00Z</dcterms:created>
  <dcterms:modified xsi:type="dcterms:W3CDTF">2024-05-21T19:28:00Z</dcterms:modified>
</cp:coreProperties>
</file>