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4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 w:rsidR="00F63F74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17 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февруари 2017 г.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F63F7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17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февруари 2017 г., в гр. Ловеч, ул. „Търговска”№ 43, стая 412, от 17.</w:t>
      </w:r>
      <w:r w:rsidR="003E008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30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Пенко Найденов Пенков</w:t>
            </w:r>
          </w:p>
        </w:tc>
      </w:tr>
      <w:tr w:rsidR="006422FB" w:rsidRPr="00CE5C9A" w:rsidTr="00873EA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422FB" w:rsidRPr="00CE5C9A" w:rsidRDefault="006422FB" w:rsidP="007C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Бисер Божидаров Димов</w:t>
            </w:r>
          </w:p>
        </w:tc>
      </w:tr>
    </w:tbl>
    <w:p w:rsidR="006422FB" w:rsidRPr="00CE5C9A" w:rsidRDefault="006422FB" w:rsidP="006422FB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1</w:t>
      </w:r>
      <w:r w:rsidR="003E008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 </w:t>
      </w:r>
      <w:r w:rsidR="003E008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Отсъства Ваня Владимирова Събчева.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3514EB" w:rsidRDefault="003514EB" w:rsidP="0035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Pr="00CE5C9A" w:rsidRDefault="003514EB" w:rsidP="003514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</w:t>
      </w:r>
      <w:r w:rsidR="006422FB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6422FB" w:rsidRPr="00CE5C9A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6422FB" w:rsidRDefault="006422FB" w:rsidP="006422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</w:t>
      </w:r>
      <w:r w:rsidRPr="006422F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пределяне на секция на първия етаж (партер) в сгради с повече от един етаж, в които има секции и на горни етажи, за гласуване на избиратели с увредено зрение или </w:t>
      </w:r>
      <w:r w:rsidR="00F63F7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със затруднения в придвижването</w:t>
      </w:r>
      <w:r w:rsidR="00A666B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</w:p>
    <w:p w:rsidR="00F63F74" w:rsidRPr="004E1F3F" w:rsidRDefault="00F63F74" w:rsidP="003E00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Регистриране на кандидатски листи за участие в изборите за народни представители на 26 март 2017 г.;</w:t>
      </w:r>
    </w:p>
    <w:p w:rsidR="004E1F3F" w:rsidRPr="004E1F3F" w:rsidRDefault="004E1F3F" w:rsidP="004E1F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E1F3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Утвърждаване на единна номерация на издаваните от РИК Ловеч удостоверения на кандидатите за народни представители, предложени от политически партии, коалиции и инициативни комитети в изборите за народни представители за Народно събрание на 26 март 2017 година</w:t>
      </w:r>
      <w:r w:rsidR="00063FD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</w:p>
    <w:p w:rsidR="006422FB" w:rsidRDefault="006422FB" w:rsidP="006422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Разни.  </w:t>
      </w:r>
      <w:r w:rsidRPr="00DC3F6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3E008E" w:rsidRPr="003E008E" w:rsidRDefault="003E008E" w:rsidP="003E008E">
      <w:pPr>
        <w:widowControl w:val="0"/>
        <w:autoSpaceDE w:val="0"/>
        <w:autoSpaceDN w:val="0"/>
        <w:adjustRightInd w:val="0"/>
        <w:spacing w:after="144" w:line="101" w:lineRule="atLeast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A7BC9" w:rsidRDefault="006422FB" w:rsidP="006422FB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1</w:t>
      </w:r>
      <w:r w:rsidR="003E008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 w:rsidR="00A666B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гласа „За” 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Райнова; Валентин Георгиев Вълев; Пенко Найденов Пенков</w:t>
      </w:r>
      <w:r w:rsidR="00A666B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  <w:r w:rsidR="00A666BA" w:rsidRPr="00A666B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666BA" w:rsidRPr="00CE5C9A">
        <w:rPr>
          <w:rFonts w:ascii="Times New Roman CYR" w:eastAsia="Times New Roman" w:hAnsi="Times New Roman CYR" w:cs="Times New Roman CYR"/>
          <w:sz w:val="24"/>
          <w:szCs w:val="24"/>
        </w:rPr>
        <w:t>Бисер Божидаров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ред.</w:t>
      </w:r>
    </w:p>
    <w:p w:rsidR="004E1F3F" w:rsidRPr="008A2A65" w:rsidRDefault="004E1F3F" w:rsidP="006422FB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422FB" w:rsidRDefault="006422FB" w:rsidP="006422F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A666BA" w:rsidRDefault="00A666BA" w:rsidP="006422FB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</w:p>
    <w:p w:rsidR="00913CC4" w:rsidRPr="00913CC4" w:rsidRDefault="00913CC4" w:rsidP="007975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66BA">
        <w:rPr>
          <w:rFonts w:ascii="Times New Roman" w:hAnsi="Times New Roman" w:cs="Times New Roman"/>
          <w:sz w:val="24"/>
          <w:szCs w:val="24"/>
        </w:rPr>
        <w:t xml:space="preserve">1. </w:t>
      </w:r>
      <w:r w:rsidR="007975E6">
        <w:rPr>
          <w:rFonts w:ascii="Times New Roman" w:hAnsi="Times New Roman" w:cs="Times New Roman"/>
          <w:sz w:val="24"/>
          <w:szCs w:val="24"/>
        </w:rPr>
        <w:t xml:space="preserve">Председателят докладва за </w:t>
      </w:r>
      <w:r w:rsid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 п</w:t>
      </w:r>
      <w:r w:rsidR="007975E6"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исмо с вх. № 23/13.02.2017 г. на Кмет на Община Ловеч. Уведомява, че са образувани избирателни секции, разположени на различни етажи в сгради с повече от един етаж. Избирателните секции, разположени на първи етаж и с най-малък брой избиратели</w:t>
      </w:r>
      <w:r w:rsidR="007975E6" w:rsidRPr="007975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975E6"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тези сгради, които следва да бъдат определени за гласуване на избиратели с увредено зрение или със затруднения в придвижването са както следва: избирателна секция № 111800001; избирателна секция № 111800033; избирателна секция № 111800090; избирателна секция № 111800094.</w:t>
      </w:r>
      <w:r w:rsid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7B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 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направи предложение за приемане на решение. Предложението бе подложено на гласуване. С 1</w:t>
      </w:r>
      <w:r w:rsidR="003E008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Pr="00913CC4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Райнова; Валентин Георгиев Вълев; Пенко Найденов Пенков;</w:t>
      </w:r>
      <w:r w:rsidRPr="00913CC4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</w:t>
      </w:r>
      <w:r w:rsidRPr="00913C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на основание чл. 72, ал. 1,  т. 1 във връзка с чл. 10, ал. 1 от Изборния кодекс и Решение № 4302-НС от 13.02.2017 г. на ЦИК, Районна избирателна комисия Ловеч</w:t>
      </w:r>
      <w:r w:rsid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3CC4" w:rsidRPr="00913CC4" w:rsidRDefault="00913CC4" w:rsidP="00913C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913CC4" w:rsidRDefault="00913CC4" w:rsidP="00E1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913C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Р Е Ш И :</w:t>
      </w:r>
    </w:p>
    <w:p w:rsidR="007975E6" w:rsidRPr="007975E6" w:rsidRDefault="007975E6" w:rsidP="00797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Ловеч в изборите за народни представители за Народно събрание на 26 март 2017 г., както следва: </w:t>
      </w:r>
    </w:p>
    <w:p w:rsidR="007975E6" w:rsidRPr="007975E6" w:rsidRDefault="007975E6" w:rsidP="00797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секция с № 111800001, 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Ловеч, кв. 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Вароша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, пл. „Тодор Кирков“№ 8, Младежки дом-камерна зала – първи етаж;</w:t>
      </w:r>
    </w:p>
    <w:p w:rsidR="007975E6" w:rsidRPr="007975E6" w:rsidRDefault="007975E6" w:rsidP="00797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секция с № 111800033, 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Ловеч, кв. „Гозница“, ул. „Бачо Киро“№ 5, ОУ „Св. Св. Кирил и Методий" – игротека, общежитие.</w:t>
      </w:r>
    </w:p>
    <w:p w:rsidR="007975E6" w:rsidRPr="007975E6" w:rsidRDefault="007975E6" w:rsidP="00797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секция с № 111800090, 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Ловеч, кв. „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Сърпазар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ул. „Райна Княгиня“№ 1Б – Професионална гимназия по ветеринарна медицина – 1 етаж, стая 104;</w:t>
      </w:r>
    </w:p>
    <w:p w:rsidR="007975E6" w:rsidRPr="007975E6" w:rsidRDefault="007975E6" w:rsidP="007975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секция с № 111800094, 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Ловеч, кв. „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Сърпазар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ул. „Търговска“№ 80 - ОУ „Христо Никифоров"-малък физкултурен салон, партер.</w:t>
      </w:r>
    </w:p>
    <w:p w:rsidR="00913CC4" w:rsidRPr="00913CC4" w:rsidRDefault="00913CC4" w:rsidP="00913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5E6" w:rsidRDefault="00913CC4" w:rsidP="00797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3C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</w:t>
      </w:r>
      <w:r w:rsid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 до три дни от обявяването му </w:t>
      </w:r>
    </w:p>
    <w:p w:rsidR="007975E6" w:rsidRDefault="007975E6" w:rsidP="00797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5E6" w:rsidRDefault="007975E6" w:rsidP="00797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3CC4" w:rsidRPr="00E116FD" w:rsidRDefault="00B26BCF" w:rsidP="00797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E6">
        <w:rPr>
          <w:rFonts w:ascii="Times New Roman" w:hAnsi="Times New Roman" w:cs="Times New Roman"/>
          <w:sz w:val="24"/>
          <w:szCs w:val="24"/>
        </w:rPr>
        <w:t xml:space="preserve">2. Председателят докладва за </w:t>
      </w:r>
      <w:r w:rsid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п</w:t>
      </w:r>
      <w:r w:rsidR="007975E6"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исмо с вх. № 26/14.02.2017 г. на Кмета на Община Троян. Уведомява, че в сградата на ОУ „Иван Хаджийски"- гр. Троян има шест секционни избирателни комисии, разположени както следва: на втори етаж: избирателни секции № 113400006,  № 113400013 и № 113400014 и на първи етаж избирателни секции с № 113400007; № 113400008 и № 113400009. Избирателната секция с най-малък брой избиратели по избирателен списък е избирателна секция № 113400009. Също в сградата на Народно читалище „Борци за свобода“, кв. „</w:t>
      </w:r>
      <w:proofErr w:type="spellStart"/>
      <w:r w:rsidR="007975E6"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Василевски</w:t>
      </w:r>
      <w:proofErr w:type="spellEnd"/>
      <w:r w:rsidR="007975E6"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 втори етаж е разположена избирателна секция № 113400076, а на първи етаж е разположена избирателна секция с № 113400002.</w:t>
      </w:r>
      <w:r w:rsid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решение. Предложението бе подложено на гласуване. С 1</w:t>
      </w:r>
      <w:r w:rsidR="001A58B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="00913CC4" w:rsidRPr="00E116FD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</w:t>
      </w:r>
      <w:r w:rsidR="001A58B4">
        <w:rPr>
          <w:rFonts w:ascii="Times New Roman" w:eastAsia="Times New Roman" w:hAnsi="Times New Roman" w:cs="Times New Roman"/>
          <w:sz w:val="24"/>
          <w:szCs w:val="24"/>
          <w:lang w:eastAsia="bg-BG"/>
        </w:rPr>
        <w:t>айнова; Валентин Георгиев Вълев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</w:t>
      </w:r>
      <w:r w:rsidR="00913CC4" w:rsidRPr="00E116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1A58B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„Против”</w:t>
      </w:r>
      <w:r w:rsidR="001A58B4" w:rsidRPr="001A5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58B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1A58B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Пенко Найденов Пенков</w:t>
      </w:r>
      <w:r w:rsidR="001A58B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913CC4" w:rsidRPr="00E116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основание чл. 72, ал. 1,  т. 1 във връзка с чл. 10, ал. 1 от Изборния кодекс и Решение № 4302-НС от 13.02.2017 г. на ЦИК, Районна избирателна комисия Ловеч</w:t>
      </w:r>
    </w:p>
    <w:p w:rsidR="00913CC4" w:rsidRPr="00913CC4" w:rsidRDefault="00913CC4" w:rsidP="00B26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913CC4" w:rsidRDefault="00913CC4" w:rsidP="00B26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913C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Р Е Ш И :</w:t>
      </w:r>
    </w:p>
    <w:p w:rsidR="007975E6" w:rsidRPr="007975E6" w:rsidRDefault="007975E6" w:rsidP="00797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Троян в изборите за народни представители за Народно събрание на 26 март 2017 г., както следва: </w:t>
      </w:r>
    </w:p>
    <w:p w:rsidR="007975E6" w:rsidRPr="007975E6" w:rsidRDefault="007975E6" w:rsidP="007975E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1.Избирателна секция с № 113400009, разположена в гр. Троян, ОУ „Иван Хаджийски", първи етаж.</w:t>
      </w:r>
    </w:p>
    <w:p w:rsidR="00E116FD" w:rsidRDefault="007975E6" w:rsidP="001A5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2.Избирателна секция с № 113400002, разположена в гр. Троян, в сградата на Народно читалище „Борци за свобода“, кв. „</w:t>
      </w:r>
      <w:proofErr w:type="spellStart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Василевски</w:t>
      </w:r>
      <w:proofErr w:type="spellEnd"/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“-първи етаж.</w:t>
      </w:r>
    </w:p>
    <w:p w:rsidR="007975E6" w:rsidRDefault="007975E6" w:rsidP="0079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</w:p>
    <w:p w:rsidR="00FC0FC3" w:rsidRDefault="00E116FD" w:rsidP="00E11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3CC4" w:rsidRPr="00E116F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975E6" w:rsidRPr="007975E6" w:rsidRDefault="007975E6" w:rsidP="00797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Председателят докладва за постъпило  п</w:t>
      </w: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исмо с вх. № 25/13.02.2017 г. на Кмет на Община Тетевен. Уведомява, че са образувани избирателни секции, разположени на различни етажи в сгради с повече от един етаж, както следва:</w:t>
      </w:r>
    </w:p>
    <w:p w:rsidR="007975E6" w:rsidRPr="007975E6" w:rsidRDefault="007975E6" w:rsidP="007975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-В с. Галата , с адрес ул. „Никола Вапцаров“ № 1 – училище – са разположени  три секции: избирателна секция № 113300005 и секция № 113300006 на първия етаж и избирателна секция № 113300007 - на втория етаж.</w:t>
      </w:r>
    </w:p>
    <w:p w:rsidR="003A7BC9" w:rsidRDefault="007975E6" w:rsidP="00A65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>-В гр. Тетевен, с адрес ул. „Полк. Орлов“</w:t>
      </w:r>
      <w:r w:rsidRPr="007975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№ 3 – клуб на пенсионера – са разположени две секции – избирателна секция № 113300027 на първия етаж и избирателна секция № 113300026 - на втория етаж.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04A3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решение. Предложението бе подложено на гласуване. С 1</w:t>
      </w:r>
      <w:r w:rsidR="003E008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504A3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="00B504A3" w:rsidRPr="00B26BCF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="00B504A3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Райнова; Валентин Георгиев Вълев; Пенко Найденов Пенков;</w:t>
      </w:r>
      <w:r w:rsidR="00B504A3" w:rsidRPr="00B26BCF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</w:t>
      </w:r>
      <w:r w:rsidR="00B504A3" w:rsidRPr="00B26B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B504A3"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на основание чл. 72, ал. 1,  т. 1 във връзка с чл. 10, ал. 1 от Изборния кодекс и Решение № 4302-НС от 13.02.2017 г. на ЦИК, Районна избирателна комисия Ловеч</w:t>
      </w:r>
    </w:p>
    <w:p w:rsidR="003A7BC9" w:rsidRPr="00913CC4" w:rsidRDefault="003A7BC9" w:rsidP="00B50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B504A3" w:rsidRDefault="00B504A3" w:rsidP="00B50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913C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Р Е Ш И :</w:t>
      </w:r>
    </w:p>
    <w:p w:rsidR="007975E6" w:rsidRDefault="007975E6" w:rsidP="007975E6">
      <w:pPr>
        <w:pStyle w:val="NormalWeb"/>
        <w:jc w:val="both"/>
      </w:pPr>
      <w:r>
        <w:t xml:space="preserve">ОПРЕДЕЛЯ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 в изборите за народни представители за Народно събрание на 26 март 2017 г., както следва: </w:t>
      </w:r>
    </w:p>
    <w:p w:rsidR="007975E6" w:rsidRDefault="007975E6" w:rsidP="007975E6">
      <w:pPr>
        <w:pStyle w:val="NormalWeb"/>
        <w:ind w:firstLine="720"/>
        <w:jc w:val="both"/>
      </w:pPr>
      <w:r>
        <w:t>1.Избирателна секция с № 113300006, разположена в с. Галата, ул. „Никола Вапцаров“ № 1 – училище, първи етаж;</w:t>
      </w:r>
    </w:p>
    <w:p w:rsidR="007975E6" w:rsidRPr="007975E6" w:rsidRDefault="007975E6" w:rsidP="007975E6">
      <w:pPr>
        <w:pStyle w:val="NormalWeb"/>
        <w:ind w:firstLine="708"/>
        <w:jc w:val="both"/>
      </w:pPr>
      <w:r>
        <w:t>2.Избирателна секция с № 113300027, разположена в гр. Тетевен, ул. „Полк. Орлов“ № 3 – клуб на пенсионера, първи етаж.</w:t>
      </w:r>
    </w:p>
    <w:p w:rsidR="00C94F94" w:rsidRDefault="00B504A3" w:rsidP="00A65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B504A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A65950" w:rsidRP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65950" w:rsidRDefault="00A65950" w:rsidP="0079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950">
        <w:rPr>
          <w:rFonts w:ascii="Times New Roman" w:hAnsi="Times New Roman" w:cs="Times New Roman"/>
          <w:b/>
          <w:sz w:val="24"/>
          <w:szCs w:val="24"/>
          <w:u w:val="single"/>
        </w:rPr>
        <w:t>Точка втора:</w:t>
      </w:r>
    </w:p>
    <w:p w:rsidR="00A65950" w:rsidRPr="00E45ECB" w:rsidRDefault="00A65950" w:rsidP="00A6595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Председателят докладва за </w:t>
      </w:r>
      <w:r>
        <w:rPr>
          <w:rFonts w:ascii="Times New Roman" w:hAnsi="Times New Roman"/>
          <w:sz w:val="24"/>
          <w:szCs w:val="24"/>
          <w:lang w:eastAsia="bg-BG"/>
        </w:rPr>
        <w:t>постъпило  предложение от</w:t>
      </w:r>
      <w:r w:rsidRPr="00011F6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политическа партия </w:t>
      </w:r>
      <w:r w:rsidRPr="00011F65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>ВЪЗРАЖДАНЕ</w:t>
      </w:r>
      <w:r w:rsidRPr="00011F65">
        <w:rPr>
          <w:rFonts w:ascii="Times New Roman" w:hAnsi="Times New Roman"/>
          <w:sz w:val="24"/>
          <w:szCs w:val="24"/>
          <w:lang w:eastAsia="bg-BG"/>
        </w:rPr>
        <w:t>“, представлявана от Костадин Тодоров Костадинов</w:t>
      </w:r>
      <w:r>
        <w:rPr>
          <w:rFonts w:ascii="Times New Roman" w:hAnsi="Times New Roman"/>
          <w:sz w:val="24"/>
          <w:szCs w:val="24"/>
          <w:lang w:eastAsia="bg-BG"/>
        </w:rPr>
        <w:t xml:space="preserve"> чрез Стефана Илиева Веселинова</w:t>
      </w:r>
      <w:r w:rsidRPr="00011F65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 xml:space="preserve">с искане за регистрация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кандидатс</w:t>
      </w:r>
      <w:r w:rsidRPr="00011F65">
        <w:rPr>
          <w:rFonts w:ascii="Times New Roman" w:hAnsi="Times New Roman"/>
          <w:sz w:val="24"/>
          <w:szCs w:val="24"/>
          <w:lang w:eastAsia="bg-BG"/>
        </w:rPr>
        <w:t>кa</w:t>
      </w:r>
      <w:proofErr w:type="spellEnd"/>
      <w:r w:rsidRPr="00011F6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11F65">
        <w:rPr>
          <w:rFonts w:ascii="Times New Roman" w:hAnsi="Times New Roman"/>
          <w:sz w:val="24"/>
          <w:szCs w:val="24"/>
          <w:lang w:eastAsia="bg-BG"/>
        </w:rPr>
        <w:t>листa</w:t>
      </w:r>
      <w:proofErr w:type="spellEnd"/>
      <w:r w:rsidRPr="00011F65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съдържаща пет кандидата </w:t>
      </w:r>
      <w:r w:rsidRPr="00011F65">
        <w:rPr>
          <w:rFonts w:ascii="Times New Roman" w:hAnsi="Times New Roman"/>
          <w:sz w:val="24"/>
          <w:szCs w:val="24"/>
          <w:lang w:eastAsia="bg-BG"/>
        </w:rPr>
        <w:t>за из</w:t>
      </w:r>
      <w:r>
        <w:rPr>
          <w:rFonts w:ascii="Times New Roman" w:hAnsi="Times New Roman"/>
          <w:sz w:val="24"/>
          <w:szCs w:val="24"/>
          <w:lang w:eastAsia="bg-BG"/>
        </w:rPr>
        <w:t>борите за народни представители</w:t>
      </w:r>
      <w:r w:rsidRPr="00011F65">
        <w:rPr>
          <w:rFonts w:ascii="Times New Roman" w:hAnsi="Times New Roman"/>
          <w:sz w:val="24"/>
          <w:szCs w:val="24"/>
          <w:lang w:eastAsia="bg-BG"/>
        </w:rPr>
        <w:t>, насрочени на 26 март 2017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11F65">
        <w:rPr>
          <w:rFonts w:ascii="Times New Roman" w:hAnsi="Times New Roman"/>
          <w:sz w:val="24"/>
          <w:szCs w:val="24"/>
          <w:lang w:eastAsia="bg-BG"/>
        </w:rPr>
        <w:t>г.</w:t>
      </w:r>
      <w:r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както следва:</w:t>
      </w:r>
      <w:r w:rsidRPr="00D06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Стефана Илиева Веселинова</w:t>
      </w:r>
      <w:r w:rsidRPr="007B058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</w:rPr>
        <w:t>Мария Иванова Петк</w:t>
      </w:r>
      <w:r>
        <w:rPr>
          <w:rFonts w:ascii="Times New Roman" w:hAnsi="Times New Roman"/>
          <w:sz w:val="24"/>
          <w:szCs w:val="24"/>
        </w:rPr>
        <w:t>ова</w:t>
      </w:r>
      <w:r w:rsidRPr="007B058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</w:rPr>
        <w:t xml:space="preserve">Галина Кирилова </w:t>
      </w:r>
      <w:proofErr w:type="spellStart"/>
      <w:r w:rsidRPr="007B058D">
        <w:rPr>
          <w:rFonts w:ascii="Times New Roman" w:hAnsi="Times New Roman"/>
          <w:sz w:val="24"/>
          <w:szCs w:val="24"/>
        </w:rPr>
        <w:t>Кирилова</w:t>
      </w:r>
      <w:proofErr w:type="spellEnd"/>
      <w:r w:rsidRPr="007B05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Мирослав Цветанов Христов</w:t>
      </w:r>
      <w:r w:rsidRPr="007B058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Илонка Иванова </w:t>
      </w:r>
      <w:proofErr w:type="spellStart"/>
      <w:r>
        <w:rPr>
          <w:rFonts w:ascii="Times New Roman" w:hAnsi="Times New Roman"/>
          <w:sz w:val="24"/>
          <w:szCs w:val="24"/>
        </w:rPr>
        <w:t>Пешакова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Предложението е заведено под № 1 от 16 февруари 2017 г., 14:00 ч. във Входящ регистър на кандидатските листи за участие в изборите за народни представители на 26 март 2017 г. Към </w:t>
      </w:r>
      <w:r w:rsidR="001A58B4">
        <w:rPr>
          <w:rFonts w:ascii="Times New Roman" w:hAnsi="Times New Roman"/>
          <w:sz w:val="24"/>
          <w:szCs w:val="24"/>
          <w:lang w:eastAsia="bg-BG"/>
        </w:rPr>
        <w:t>предложението</w:t>
      </w:r>
      <w:r>
        <w:rPr>
          <w:rFonts w:ascii="Times New Roman" w:hAnsi="Times New Roman"/>
          <w:sz w:val="24"/>
          <w:szCs w:val="24"/>
          <w:lang w:eastAsia="bg-BG"/>
        </w:rPr>
        <w:t xml:space="preserve"> са приложени:</w:t>
      </w:r>
    </w:p>
    <w:p w:rsidR="00A65950" w:rsidRPr="009A3542" w:rsidRDefault="00A65950" w:rsidP="00A65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3542">
        <w:rPr>
          <w:rFonts w:ascii="Times New Roman" w:hAnsi="Times New Roman"/>
          <w:sz w:val="24"/>
          <w:szCs w:val="24"/>
          <w:lang w:eastAsia="bg-BG"/>
        </w:rPr>
        <w:t>Заявления</w:t>
      </w:r>
      <w:r>
        <w:rPr>
          <w:rFonts w:ascii="Times New Roman" w:hAnsi="Times New Roman"/>
          <w:sz w:val="24"/>
          <w:szCs w:val="24"/>
          <w:lang w:eastAsia="bg-BG"/>
        </w:rPr>
        <w:t>-декларации</w:t>
      </w:r>
      <w:r w:rsidRPr="009A3542">
        <w:rPr>
          <w:rFonts w:ascii="Times New Roman" w:hAnsi="Times New Roman"/>
          <w:sz w:val="24"/>
          <w:szCs w:val="24"/>
          <w:lang w:eastAsia="bg-BG"/>
        </w:rPr>
        <w:t xml:space="preserve"> от кандидатите в листата (Приложение №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A3542">
        <w:rPr>
          <w:rFonts w:ascii="Times New Roman" w:hAnsi="Times New Roman"/>
          <w:sz w:val="24"/>
          <w:szCs w:val="24"/>
          <w:lang w:eastAsia="bg-BG"/>
        </w:rPr>
        <w:t>68</w:t>
      </w:r>
      <w:r>
        <w:rPr>
          <w:rFonts w:ascii="Times New Roman" w:hAnsi="Times New Roman"/>
          <w:sz w:val="24"/>
          <w:szCs w:val="24"/>
          <w:lang w:eastAsia="bg-BG"/>
        </w:rPr>
        <w:t>-НС</w:t>
      </w:r>
      <w:r w:rsidRPr="009A3542">
        <w:rPr>
          <w:rFonts w:ascii="Times New Roman" w:hAnsi="Times New Roman"/>
          <w:sz w:val="24"/>
          <w:szCs w:val="24"/>
          <w:lang w:eastAsia="bg-BG"/>
        </w:rPr>
        <w:t xml:space="preserve"> от изборните книжа)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A3542">
        <w:rPr>
          <w:rFonts w:ascii="Times New Roman" w:hAnsi="Times New Roman"/>
          <w:sz w:val="24"/>
          <w:szCs w:val="24"/>
          <w:lang w:eastAsia="bg-BG"/>
        </w:rPr>
        <w:t>– 5бр;</w:t>
      </w:r>
    </w:p>
    <w:p w:rsidR="00A65950" w:rsidRDefault="00A65950" w:rsidP="00A65950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011F65">
        <w:rPr>
          <w:rFonts w:ascii="Times New Roman" w:hAnsi="Times New Roman"/>
          <w:sz w:val="24"/>
          <w:szCs w:val="24"/>
          <w:lang w:eastAsia="bg-BG"/>
        </w:rPr>
        <w:t>Пълномощно от Костадин Тодоров Костадинов</w:t>
      </w:r>
      <w:r>
        <w:rPr>
          <w:rFonts w:ascii="Times New Roman" w:hAnsi="Times New Roman"/>
          <w:sz w:val="24"/>
          <w:szCs w:val="24"/>
          <w:lang w:eastAsia="bg-BG"/>
        </w:rPr>
        <w:t xml:space="preserve"> като председател и представляващ ПП „ВЪЗРАЖДАНЕ“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A65950" w:rsidRP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B058D">
        <w:rPr>
          <w:rFonts w:ascii="Times New Roman" w:hAnsi="Times New Roman"/>
          <w:sz w:val="24"/>
          <w:szCs w:val="24"/>
          <w:lang w:eastAsia="bg-BG"/>
        </w:rPr>
        <w:t>Политическа партия „</w:t>
      </w:r>
      <w:r>
        <w:rPr>
          <w:rFonts w:ascii="Times New Roman" w:hAnsi="Times New Roman"/>
          <w:sz w:val="24"/>
          <w:szCs w:val="24"/>
          <w:lang w:eastAsia="bg-BG"/>
        </w:rPr>
        <w:t>ВЪЗРАЖДАНЕ</w:t>
      </w:r>
      <w:r w:rsidRPr="007B058D">
        <w:rPr>
          <w:rFonts w:ascii="Times New Roman" w:hAnsi="Times New Roman"/>
          <w:sz w:val="24"/>
          <w:szCs w:val="24"/>
          <w:lang w:eastAsia="bg-BG"/>
        </w:rPr>
        <w:t xml:space="preserve">“ е регистрирана за участие в избори за народни представители, насрочени на 26 март 2017 г. с решение  № 4254 - НС/08.02.2017 г. на ЦИК.  След извършена проверка </w:t>
      </w:r>
      <w:r>
        <w:rPr>
          <w:rFonts w:ascii="Times New Roman" w:hAnsi="Times New Roman"/>
          <w:sz w:val="24"/>
          <w:szCs w:val="24"/>
          <w:lang w:eastAsia="bg-BG"/>
        </w:rPr>
        <w:t xml:space="preserve">на представените документи </w:t>
      </w:r>
      <w:r w:rsidRPr="007B058D">
        <w:rPr>
          <w:rFonts w:ascii="Times New Roman" w:hAnsi="Times New Roman"/>
          <w:sz w:val="24"/>
          <w:szCs w:val="24"/>
          <w:lang w:eastAsia="bg-BG"/>
        </w:rPr>
        <w:t xml:space="preserve">РИК-Ловеч установи, че са изпълнени изискванията на закона за регистрация на кандидатската листа </w:t>
      </w:r>
      <w:r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011F65">
        <w:rPr>
          <w:rFonts w:ascii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hAnsi="Times New Roman"/>
          <w:sz w:val="24"/>
          <w:szCs w:val="24"/>
          <w:lang w:eastAsia="bg-BG"/>
        </w:rPr>
        <w:t>ВЪЗРАЖДАНЕ</w:t>
      </w:r>
      <w:r w:rsidRPr="00011F65">
        <w:rPr>
          <w:rFonts w:ascii="Times New Roman" w:hAnsi="Times New Roman"/>
          <w:sz w:val="24"/>
          <w:szCs w:val="24"/>
          <w:lang w:eastAsia="bg-BG"/>
        </w:rPr>
        <w:t xml:space="preserve">“ </w:t>
      </w:r>
      <w:r w:rsidRPr="007B058D">
        <w:rPr>
          <w:rFonts w:ascii="Times New Roman" w:hAnsi="Times New Roman"/>
          <w:sz w:val="24"/>
          <w:szCs w:val="24"/>
          <w:lang w:eastAsia="bg-BG"/>
        </w:rPr>
        <w:t>за участие в изборите за народни представители на 26 март 2017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B058D">
        <w:rPr>
          <w:rFonts w:ascii="Times New Roman" w:hAnsi="Times New Roman"/>
          <w:sz w:val="24"/>
          <w:szCs w:val="24"/>
          <w:lang w:eastAsia="bg-BG"/>
        </w:rPr>
        <w:t>г.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решение. 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Pr="00B26BCF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Райнова; Валентин Георгиев Вълев; Пенко Найденов Пенков;</w:t>
      </w:r>
      <w:r w:rsidRPr="00B26BCF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</w:t>
      </w:r>
      <w:r w:rsidRPr="00B26B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на </w:t>
      </w:r>
      <w:r w:rsidRPr="00A65950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основание </w:t>
      </w:r>
      <w:r w:rsidRPr="00A65950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A65950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A65950" w:rsidRP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A65950" w:rsidRP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A65950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A65950" w:rsidRPr="00A65950" w:rsidRDefault="00A65950" w:rsidP="00A6595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обявява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политическа партия „ВЪЗРАЖДАНЕ“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A65950" w:rsidRPr="00A65950" w:rsidRDefault="00A65950" w:rsidP="00A659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Стефана Илиева Веселинова,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A659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Мария Иванова Петкова,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A659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Галина Кирилова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</w:rPr>
        <w:t>Кирилова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A659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Мирослав Цветанов Христов,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A659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Илонка Иванова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</w:rPr>
        <w:t>Пешакова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4E1F3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Да се издадат удостоверения за регистрация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кандидатите от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ПП „ВЪЗРАЖДАНЕ“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 след влизане в сила на решението.</w:t>
      </w:r>
    </w:p>
    <w:p w:rsidR="00C94F94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50" w:rsidRPr="00A65950" w:rsidRDefault="00A65950" w:rsidP="00A659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65950">
        <w:rPr>
          <w:rFonts w:ascii="Times New Roman" w:hAnsi="Times New Roman" w:cs="Times New Roman"/>
          <w:sz w:val="24"/>
          <w:szCs w:val="24"/>
        </w:rPr>
        <w:t xml:space="preserve">Председателят докладва за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Постъпило предложение от политическа партия „БЪЛГАРСКО НАЦИОНАЛНО ОБЕДИНЕНИЕ“, представлявана от Георги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Венелинов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Георгиев чрез Мартин Славов Кехайов, с искане за регистрация на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съдържаща четири кандидата за изборите за народни представители, насрочени на 26 март 2017 г. в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поредност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както следва: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 Васил Николаев Петев; Татяна Иванова Попова; Силвия Петева Николова; Юлиян Петров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</w:rPr>
        <w:t>Петров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A58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Предложението е заведено под № 2 от 17 февруари 2017 г., 13:35 ч. във Входящ регистър на кандидатските листи за участие в изборите за народни представители на 26 март 2017 г. Към </w:t>
      </w:r>
      <w:r w:rsidR="001A58B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предложението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са приложени:</w:t>
      </w:r>
    </w:p>
    <w:p w:rsidR="00A65950" w:rsidRPr="00A65950" w:rsidRDefault="00A65950" w:rsidP="00A65950">
      <w:pPr>
        <w:spacing w:before="100" w:beforeAutospacing="1" w:after="100" w:afterAutospacing="1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Заявления-декларации от кандидатите в листата (Приложение № 68-НС от изборните книжа) – 4бр;</w:t>
      </w:r>
    </w:p>
    <w:p w:rsidR="00A65950" w:rsidRPr="00A65950" w:rsidRDefault="00A65950" w:rsidP="00A65950">
      <w:pPr>
        <w:shd w:val="clear" w:color="auto" w:fill="FFFFFF"/>
        <w:spacing w:before="100" w:beforeAutospacing="1" w:after="150" w:afterAutospacing="1" w:line="300" w:lineRule="atLeast"/>
        <w:ind w:left="360"/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2.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Пълномощно от Георги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Венелинов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Георгиев  като председател и представляващ ПП „БЪЛГАРСКО НАЦИОНАЛНО ОБЕДИНЕНИЕ“</w:t>
      </w:r>
    </w:p>
    <w:p w:rsidR="00A65950" w:rsidRPr="00A65950" w:rsidRDefault="00A65950" w:rsidP="00A6595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Политическа партия „БЪЛГАРСКО НАЦИОНАЛНО ОБЕДИНЕНИЕ“ е регистрирана за участие в избори за народни представители, насрочени на 26 март 2017 г. с решение  № 4246 - НС/07.02.2017 г. на ЦИК.  След извършена проверка на представените документи РИК-Ловеч установи, че са изпълнени изискванията на закона за регистрация на кандидатската листа на ПП „БЪЛГАРСКО НАЦИОНАЛНО ОБЕДИНЕНИЕ“</w:t>
      </w:r>
      <w:r w:rsidR="00063FD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участие в изборите за народни представители на 26 март 2017 г.</w:t>
      </w:r>
      <w:r w:rsidRPr="00A6595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решение. 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Pr="00B26BCF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Райнова; Валентин Георгиев Вълев; Пенко Найденов Пенков;</w:t>
      </w:r>
      <w:r w:rsidRPr="00B26BCF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</w:t>
      </w:r>
      <w:r w:rsidRPr="00B26B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на </w:t>
      </w:r>
      <w:r w:rsidRPr="00A65950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основание </w:t>
      </w:r>
      <w:r w:rsidRPr="00A65950">
        <w:rPr>
          <w:rFonts w:ascii="All Times New Roman" w:eastAsiaTheme="minorEastAsia" w:hAnsi="All Times New Roman" w:cs="All Times New Roman"/>
          <w:sz w:val="24"/>
          <w:szCs w:val="24"/>
        </w:rPr>
        <w:t>чл. 72, ал. 1, т. 8 от Изборния кодекс и Решение № 4159-НС от 31.01.2017 г. на Централна избирателна комисия,</w:t>
      </w:r>
      <w:r w:rsidRPr="00A65950">
        <w:rPr>
          <w:rFonts w:ascii="Times New Roman CYR" w:eastAsiaTheme="minorEastAsia" w:hAnsi="Times New Roman CYR" w:cs="Times New Roman CYR"/>
          <w:sz w:val="24"/>
          <w:szCs w:val="24"/>
        </w:rPr>
        <w:t xml:space="preserve"> Районна избирателна комисия Ловеч</w:t>
      </w:r>
    </w:p>
    <w:p w:rsidR="00A65950" w:rsidRP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A65950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A65950" w:rsidRPr="00A65950" w:rsidRDefault="00A65950" w:rsidP="00A6595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РЕГИСТРИРА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 обявява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политическа партия „БЪЛГАРСКО НАЦИОНАЛНО ОБЕДИНЕНИЕ“ за участие в изборите за народни представители за Народно събрание, насрочени на 26 март 2017 г. в Единадесети район-Ловеч, както следва:</w:t>
      </w:r>
    </w:p>
    <w:p w:rsidR="00A65950" w:rsidRPr="00A65950" w:rsidRDefault="00A65950" w:rsidP="00A659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Васил  Николаев Петев,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A659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Татяна Иванова Попова,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A65950" w:rsidRPr="00A65950" w:rsidRDefault="00A65950" w:rsidP="00A659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Силвия Петева Николова,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</w:p>
    <w:p w:rsidR="004E1F3F" w:rsidRDefault="00A65950" w:rsidP="004E1F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Юлиян Петров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</w:rPr>
        <w:t>Петров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ЕГН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, адрес: </w:t>
      </w:r>
      <w:r w:rsidR="00C174E8">
        <w:rPr>
          <w:rFonts w:ascii="Times New Roman" w:eastAsiaTheme="minorEastAsia" w:hAnsi="Times New Roman" w:cs="Times New Roman"/>
          <w:sz w:val="24"/>
          <w:szCs w:val="24"/>
          <w:lang w:val="en-US"/>
        </w:rPr>
        <w:t>***</w:t>
      </w:r>
      <w:bookmarkStart w:id="0" w:name="_GoBack"/>
      <w:bookmarkEnd w:id="0"/>
    </w:p>
    <w:p w:rsidR="004E1F3F" w:rsidRPr="004E1F3F" w:rsidRDefault="004E1F3F" w:rsidP="004E1F3F">
      <w:pPr>
        <w:spacing w:before="100" w:beforeAutospacing="1" w:after="100" w:afterAutospacing="1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5950" w:rsidRPr="00A65950" w:rsidRDefault="00A65950" w:rsidP="00A659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 xml:space="preserve">Да се издадат удостоверения за регистрация </w:t>
      </w:r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кандидатите от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кандидатскaта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листa</w:t>
      </w:r>
      <w:proofErr w:type="spellEnd"/>
      <w:r w:rsidRPr="00A6595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ПП „БЪЛГАРСКО НАЦИОНАЛНО ОБЕДИНЕНИЕ“ </w:t>
      </w:r>
      <w:r w:rsidRPr="00A65950">
        <w:rPr>
          <w:rFonts w:ascii="Times New Roman" w:eastAsiaTheme="minorEastAsia" w:hAnsi="Times New Roman" w:cs="Times New Roman"/>
          <w:sz w:val="24"/>
          <w:szCs w:val="24"/>
        </w:rPr>
        <w:t>след влизане в сила на решението.</w:t>
      </w:r>
    </w:p>
    <w:p w:rsidR="00A65950" w:rsidRPr="00A65950" w:rsidRDefault="00A65950" w:rsidP="00A659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5950" w:rsidRPr="00A65950" w:rsidRDefault="00A65950" w:rsidP="00A659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5950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три дни от обявяването му.</w:t>
      </w:r>
    </w:p>
    <w:p w:rsidR="00A65950" w:rsidRDefault="00A65950" w:rsidP="00A65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F3F" w:rsidRPr="004E1F3F" w:rsidRDefault="004E1F3F" w:rsidP="00A65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1F3F">
        <w:rPr>
          <w:rFonts w:ascii="Times New Roman" w:hAnsi="Times New Roman" w:cs="Times New Roman"/>
          <w:b/>
          <w:sz w:val="24"/>
          <w:szCs w:val="24"/>
          <w:u w:val="single"/>
        </w:rPr>
        <w:t>Точка трета:</w:t>
      </w:r>
    </w:p>
    <w:p w:rsidR="00A65950" w:rsidRDefault="00A65950" w:rsidP="00C94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F3F" w:rsidRPr="004E1F3F" w:rsidRDefault="004E1F3F" w:rsidP="004E1F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за необходимостта от у</w:t>
      </w:r>
      <w:r w:rsidRPr="004E1F3F">
        <w:rPr>
          <w:rFonts w:ascii="Times New Roman" w:hAnsi="Times New Roman" w:cs="Times New Roman"/>
          <w:sz w:val="24"/>
          <w:szCs w:val="24"/>
        </w:rPr>
        <w:t>твърждаване на единна номерация на издаваните от РИК Ловеч удостоверения на кандидатите за народни представители, предложени от политически партии, коалиции и инициативни комитети в изборите за народни представители за Народно събрание на 26 март 2017 година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направи предложение за приемане на решение. Предложението бе подложено на гласуване.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Недялкова;</w:t>
      </w:r>
      <w:r w:rsidRPr="00B26BCF">
        <w:rPr>
          <w:rFonts w:ascii="Times New Roman" w:eastAsiaTheme="minorEastAsia" w:hAnsi="Times New Roman" w:cs="Times New Roman"/>
          <w:sz w:val="24"/>
          <w:szCs w:val="24"/>
        </w:rPr>
        <w:t xml:space="preserve"> Станислава Гечева Стайкова – Давидова;</w:t>
      </w:r>
      <w:r w:rsidRPr="00B26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Стойо Иванов Ковачев; Фатме Юсеинова Моллова; Дора Ангелова Стоянова; Павлина Минкова Комитова; Елка Иванова Ангелова; Севдие Шефкат Кулаалиева; Цеца Петрова Райнова; Валентин Георгиев Вълев; Пенко Найденов Пенков;</w:t>
      </w:r>
      <w:r w:rsidRPr="00B26BCF">
        <w:rPr>
          <w:rFonts w:ascii="Times New Roman" w:eastAsia="Times New Roman" w:hAnsi="Times New Roman" w:cs="Times New Roman"/>
          <w:sz w:val="24"/>
          <w:szCs w:val="24"/>
        </w:rPr>
        <w:t xml:space="preserve"> Бисер Божидаров Димов</w:t>
      </w:r>
      <w:r w:rsidRPr="00B26B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  </w:t>
      </w:r>
      <w:r>
        <w:rPr>
          <w:rFonts w:ascii="Times New Roman CYR" w:hAnsi="Times New Roman CYR" w:cs="Times New Roman CYR"/>
        </w:rPr>
        <w:t>на основание чл. 72, ал. 1,  т. 1 от Изборния кодекс, Районна избирателна комисия Ловеч</w:t>
      </w: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4E1F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Р Е Ш И :</w:t>
      </w: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F3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регистрираните кандидати за народни представители, предложени от политически партии, коалиции и инициативни комитети, издавани от Районна избирателна комисия Ловеч, ще бъдат със следната последователна номерация: АА-ВВ, където:</w:t>
      </w: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F3F">
        <w:rPr>
          <w:rFonts w:ascii="Times New Roman" w:eastAsia="Times New Roman" w:hAnsi="Times New Roman" w:cs="Times New Roman"/>
          <w:sz w:val="24"/>
          <w:szCs w:val="24"/>
          <w:lang w:eastAsia="bg-BG"/>
        </w:rPr>
        <w:t>АА – пореден номер от входящ регистър на кандидатските листи за народни представители.</w:t>
      </w: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F3F">
        <w:rPr>
          <w:rFonts w:ascii="Times New Roman" w:eastAsia="Times New Roman" w:hAnsi="Times New Roman" w:cs="Times New Roman"/>
          <w:sz w:val="24"/>
          <w:szCs w:val="24"/>
          <w:lang w:eastAsia="bg-BG"/>
        </w:rPr>
        <w:t>ВВ – пореден номер на кандидата в кандидатската листа на предложилата го политическа партия, коалиция или инициативен комитет.</w:t>
      </w: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4E1F3F" w:rsidRP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E1F3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E1F3F" w:rsidRDefault="004E1F3F" w:rsidP="004E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3F" w:rsidRPr="00A65950" w:rsidRDefault="004E1F3F" w:rsidP="00C94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4A3" w:rsidRPr="00A0384C" w:rsidRDefault="00B504A3" w:rsidP="00C94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След изчерпване на дневния ред заседанието бе закрито в 17</w:t>
      </w:r>
      <w:r w:rsidR="001A58B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: 45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B504A3" w:rsidRPr="00A0384C" w:rsidRDefault="00CE24FD" w:rsidP="00B504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B504A3" w:rsidRPr="00A0384C" w:rsidRDefault="00B504A3" w:rsidP="00B504A3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B504A3" w:rsidRPr="00A0384C" w:rsidRDefault="00CE24FD" w:rsidP="00B504A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="00B504A3"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B504A3" w:rsidRPr="00A0384C" w:rsidRDefault="00B504A3" w:rsidP="00B504A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6FD" w:rsidRPr="00B504A3" w:rsidRDefault="00E116FD" w:rsidP="00B504A3">
      <w:pPr>
        <w:rPr>
          <w:rFonts w:ascii="Times New Roman" w:hAnsi="Times New Roman" w:cs="Times New Roman"/>
          <w:sz w:val="24"/>
          <w:szCs w:val="24"/>
        </w:rPr>
      </w:pPr>
    </w:p>
    <w:sectPr w:rsidR="00E116FD" w:rsidRPr="00B504A3" w:rsidSect="003A7BC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378"/>
    <w:multiLevelType w:val="hybridMultilevel"/>
    <w:tmpl w:val="EED889BC"/>
    <w:lvl w:ilvl="0" w:tplc="8F9E37F4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10330"/>
    <w:multiLevelType w:val="hybridMultilevel"/>
    <w:tmpl w:val="293AF906"/>
    <w:lvl w:ilvl="0" w:tplc="17C43A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82012"/>
    <w:multiLevelType w:val="hybridMultilevel"/>
    <w:tmpl w:val="2CAAE7EA"/>
    <w:lvl w:ilvl="0" w:tplc="1FFC7B8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C32579"/>
    <w:multiLevelType w:val="hybridMultilevel"/>
    <w:tmpl w:val="AA5C2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16EF"/>
    <w:multiLevelType w:val="hybridMultilevel"/>
    <w:tmpl w:val="2CAAE7EA"/>
    <w:lvl w:ilvl="0" w:tplc="1FFC7B86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1F48A0"/>
    <w:multiLevelType w:val="hybridMultilevel"/>
    <w:tmpl w:val="AFB2AAEA"/>
    <w:lvl w:ilvl="0" w:tplc="C67E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647EC"/>
    <w:multiLevelType w:val="multilevel"/>
    <w:tmpl w:val="D5AE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35"/>
    <w:rsid w:val="00063FD4"/>
    <w:rsid w:val="000C4B34"/>
    <w:rsid w:val="000E7B2D"/>
    <w:rsid w:val="001A58B4"/>
    <w:rsid w:val="003514EB"/>
    <w:rsid w:val="00354245"/>
    <w:rsid w:val="003A7BC9"/>
    <w:rsid w:val="003E008E"/>
    <w:rsid w:val="004E1F3F"/>
    <w:rsid w:val="005F0756"/>
    <w:rsid w:val="006422FB"/>
    <w:rsid w:val="0071401E"/>
    <w:rsid w:val="007975E6"/>
    <w:rsid w:val="007C3EFF"/>
    <w:rsid w:val="007C512C"/>
    <w:rsid w:val="008648FB"/>
    <w:rsid w:val="00873EAF"/>
    <w:rsid w:val="00913CC4"/>
    <w:rsid w:val="009F011D"/>
    <w:rsid w:val="00A2448D"/>
    <w:rsid w:val="00A65950"/>
    <w:rsid w:val="00A666BA"/>
    <w:rsid w:val="00B26BCF"/>
    <w:rsid w:val="00B504A3"/>
    <w:rsid w:val="00C174E8"/>
    <w:rsid w:val="00C26235"/>
    <w:rsid w:val="00C94F94"/>
    <w:rsid w:val="00CE24FD"/>
    <w:rsid w:val="00D84506"/>
    <w:rsid w:val="00DA18D0"/>
    <w:rsid w:val="00E116FD"/>
    <w:rsid w:val="00F56C05"/>
    <w:rsid w:val="00F63F74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FB"/>
    <w:pPr>
      <w:ind w:left="720"/>
      <w:contextualSpacing/>
    </w:pPr>
  </w:style>
  <w:style w:type="paragraph" w:styleId="NormalWeb">
    <w:name w:val="Normal (Web)"/>
    <w:basedOn w:val="Normal"/>
    <w:rsid w:val="0079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FB"/>
    <w:pPr>
      <w:ind w:left="720"/>
      <w:contextualSpacing/>
    </w:pPr>
  </w:style>
  <w:style w:type="paragraph" w:styleId="NormalWeb">
    <w:name w:val="Normal (Web)"/>
    <w:basedOn w:val="Normal"/>
    <w:rsid w:val="0079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D781-4339-4A4D-ABA1-7EA7DBB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23</cp:revision>
  <cp:lastPrinted>2017-02-17T15:24:00Z</cp:lastPrinted>
  <dcterms:created xsi:type="dcterms:W3CDTF">2017-02-15T09:51:00Z</dcterms:created>
  <dcterms:modified xsi:type="dcterms:W3CDTF">2017-02-17T16:26:00Z</dcterms:modified>
</cp:coreProperties>
</file>